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16C56" w14:textId="77777777" w:rsidR="006A3799" w:rsidRPr="006A3799" w:rsidRDefault="006A3799" w:rsidP="006A3799">
      <w:r w:rsidRPr="006A3799">
        <w:t xml:space="preserve">Dirigenter. Kirkemøte. </w:t>
      </w:r>
    </w:p>
    <w:p w14:paraId="000608F8" w14:textId="77777777" w:rsidR="006A3799" w:rsidRPr="006A3799" w:rsidRDefault="006A3799" w:rsidP="006A3799"/>
    <w:p w14:paraId="0292D0E3" w14:textId="77777777" w:rsidR="006A3799" w:rsidRPr="006A3799" w:rsidRDefault="006A3799" w:rsidP="006A3799">
      <w:r w:rsidRPr="006A3799">
        <w:t>Direktøren nevner krigen i Gaza i sitt dokument Utfordringsbilde. </w:t>
      </w:r>
    </w:p>
    <w:p w14:paraId="0464F9A8" w14:textId="7F25D47B" w:rsidR="006A3799" w:rsidRPr="006A3799" w:rsidRDefault="006A3799" w:rsidP="006A3799">
      <w:r w:rsidRPr="006A3799">
        <w:t xml:space="preserve">Flere har nevnt det i denne debatten. </w:t>
      </w:r>
    </w:p>
    <w:p w14:paraId="5D648C37" w14:textId="695568B2" w:rsidR="006A3799" w:rsidRPr="006A3799" w:rsidRDefault="006A3799" w:rsidP="006A3799">
      <w:r w:rsidRPr="006A3799">
        <w:t>Bildene og fortellingene fra Gaza er ubeskrivelige.</w:t>
      </w:r>
    </w:p>
    <w:p w14:paraId="19F489C7" w14:textId="0C9E51CE" w:rsidR="006A3799" w:rsidRPr="006A3799" w:rsidRDefault="006A3799" w:rsidP="006A3799">
      <w:r w:rsidRPr="006A3799">
        <w:t>Hva gjør kirken? Hører jeg spørsmål om ofte. Og også oftere anklager om at vestens kirker er tause om palestinernes situasjon både på Gaza og på Vestbredden.  </w:t>
      </w:r>
    </w:p>
    <w:p w14:paraId="6D08DC02" w14:textId="30B4F6D9" w:rsidR="006A3799" w:rsidRPr="006A3799" w:rsidRDefault="006A3799" w:rsidP="006A3799">
      <w:r w:rsidRPr="006A3799">
        <w:t xml:space="preserve">Som leder i Mellomkirkelig råd ønsker jeg å si litt om det. Dette som en opplysning til Kirkemøtet. </w:t>
      </w:r>
    </w:p>
    <w:p w14:paraId="31046759" w14:textId="296EA05A" w:rsidR="006A3799" w:rsidRPr="006A3799" w:rsidRDefault="006A3799" w:rsidP="006A3799">
      <w:r w:rsidRPr="006A3799">
        <w:t xml:space="preserve">Mange av Kirkene i vesten er nok ikke helt tause, men vi jobber kanskje på en måte som av og </w:t>
      </w:r>
      <w:proofErr w:type="gramStart"/>
      <w:r w:rsidRPr="006A3799">
        <w:t>til  er</w:t>
      </w:r>
      <w:proofErr w:type="gramEnd"/>
      <w:r w:rsidRPr="006A3799">
        <w:t xml:space="preserve"> litt usynlig. Blant annet ved å besøke vår </w:t>
      </w:r>
      <w:proofErr w:type="spellStart"/>
      <w:r w:rsidRPr="006A3799">
        <w:t>palestinke</w:t>
      </w:r>
      <w:proofErr w:type="spellEnd"/>
      <w:r w:rsidRPr="006A3799">
        <w:t xml:space="preserve"> lutherske </w:t>
      </w:r>
      <w:proofErr w:type="gramStart"/>
      <w:r w:rsidRPr="006A3799">
        <w:t>søsterkirke  ELCJHL</w:t>
      </w:r>
      <w:proofErr w:type="gramEnd"/>
      <w:r w:rsidRPr="006A3799">
        <w:t xml:space="preserve"> og ved å be for dem. Dette er noe ELCJHL selv har bedt oss om å gjøre. Antallet kristne i Midtøsten blir lavere og lavere. De som fremdeles er der, er en presset minoritet og trenger sine trossøsken - og vi trenger dem. </w:t>
      </w:r>
    </w:p>
    <w:p w14:paraId="6C9B5421" w14:textId="140A550B" w:rsidR="006A3799" w:rsidRPr="006A3799" w:rsidRDefault="006A3799" w:rsidP="006A3799">
      <w:r w:rsidRPr="006A3799">
        <w:t xml:space="preserve">MKR er med </w:t>
      </w:r>
      <w:proofErr w:type="gramStart"/>
      <w:r w:rsidRPr="006A3799">
        <w:t>å sender</w:t>
      </w:r>
      <w:proofErr w:type="gramEnd"/>
      <w:r w:rsidRPr="006A3799">
        <w:t xml:space="preserve"> ledsagere til ledsagerprogrammet, og en diakon fra Oslo kom nylig hjem fra et 3 </w:t>
      </w:r>
      <w:proofErr w:type="spellStart"/>
      <w:r w:rsidRPr="006A3799">
        <w:t>månedsrs</w:t>
      </w:r>
      <w:proofErr w:type="spellEnd"/>
      <w:r w:rsidRPr="006A3799">
        <w:t xml:space="preserve"> langt solidaritetsoppdrag. </w:t>
      </w:r>
    </w:p>
    <w:p w14:paraId="1DF75899" w14:textId="77777777" w:rsidR="006A3799" w:rsidRPr="006A3799" w:rsidRDefault="006A3799" w:rsidP="006A3799">
      <w:r w:rsidRPr="006A3799">
        <w:t xml:space="preserve">Vi jobber med å få til støtte til kirkens viktige skolearbeid på Vestbredden. </w:t>
      </w:r>
    </w:p>
    <w:p w14:paraId="350E9A8F" w14:textId="77777777" w:rsidR="006A3799" w:rsidRPr="006A3799" w:rsidRDefault="006A3799" w:rsidP="006A3799">
      <w:r w:rsidRPr="006A3799">
        <w:t>I</w:t>
      </w:r>
    </w:p>
    <w:p w14:paraId="5FFC1276" w14:textId="6B6D513F" w:rsidR="006A3799" w:rsidRPr="006A3799" w:rsidRDefault="006A3799" w:rsidP="006A3799">
      <w:r w:rsidRPr="006A3799">
        <w:t xml:space="preserve">Vi har sendt over godt over en million kroner fra kollekt i norske menigheter, inkludert noen av MKR sine egne midler til søsterkirker. </w:t>
      </w:r>
    </w:p>
    <w:p w14:paraId="66C52052" w14:textId="5BD2DE50" w:rsidR="006A3799" w:rsidRPr="006A3799" w:rsidRDefault="006A3799" w:rsidP="006A3799">
      <w:r w:rsidRPr="006A3799">
        <w:t xml:space="preserve">Vi jobber også på bakken i både i Gaza og på Vestbredden gjennom våre samarbeidspartnere som f.eks. Kirkens Nødhjelp. </w:t>
      </w:r>
    </w:p>
    <w:p w14:paraId="4D062DCD" w14:textId="43A789CA" w:rsidR="006A3799" w:rsidRPr="006A3799" w:rsidRDefault="006A3799" w:rsidP="006A3799">
      <w:r w:rsidRPr="006A3799">
        <w:t xml:space="preserve">Gjennom KN og LVF støtter vi Al </w:t>
      </w:r>
      <w:proofErr w:type="spellStart"/>
      <w:r w:rsidRPr="006A3799">
        <w:t>Ahli</w:t>
      </w:r>
      <w:proofErr w:type="spellEnd"/>
      <w:r w:rsidRPr="006A3799">
        <w:t xml:space="preserve"> Anglikanske </w:t>
      </w:r>
      <w:proofErr w:type="spellStart"/>
      <w:r w:rsidRPr="006A3799">
        <w:t>sykeus</w:t>
      </w:r>
      <w:proofErr w:type="spellEnd"/>
      <w:r w:rsidRPr="006A3799">
        <w:t xml:space="preserve"> i Gaza, som har vært utsatt for bomber fem ganger, men gjør en fantastisk jobb under umenneskelige vilkår. </w:t>
      </w:r>
    </w:p>
    <w:p w14:paraId="0117DF1A" w14:textId="77777777" w:rsidR="006A3799" w:rsidRPr="006A3799" w:rsidRDefault="006A3799" w:rsidP="006A3799">
      <w:r w:rsidRPr="006A3799">
        <w:t>I 2024 kom MKR med en uttalelse om krigen på Gaza</w:t>
      </w:r>
      <w:r w:rsidRPr="006A3799">
        <w:rPr>
          <w:b/>
          <w:bCs/>
        </w:rPr>
        <w:t>. Der krevde MKR </w:t>
      </w:r>
    </w:p>
    <w:p w14:paraId="0BD6A2D1" w14:textId="77777777" w:rsidR="006A3799" w:rsidRPr="006A3799" w:rsidRDefault="006A3799" w:rsidP="006A3799">
      <w:pPr>
        <w:numPr>
          <w:ilvl w:val="0"/>
          <w:numId w:val="1"/>
        </w:numPr>
      </w:pPr>
      <w:r w:rsidRPr="006A3799">
        <w:rPr>
          <w:b/>
          <w:bCs/>
        </w:rPr>
        <w:t>umiddelbar våpenhvile</w:t>
      </w:r>
    </w:p>
    <w:p w14:paraId="4430F282" w14:textId="77777777" w:rsidR="006A3799" w:rsidRPr="006A3799" w:rsidRDefault="006A3799" w:rsidP="006A3799">
      <w:pPr>
        <w:numPr>
          <w:ilvl w:val="0"/>
          <w:numId w:val="1"/>
        </w:numPr>
      </w:pPr>
      <w:r w:rsidRPr="006A3799">
        <w:rPr>
          <w:b/>
          <w:bCs/>
        </w:rPr>
        <w:t>tilstrekkelig humanitær støtte</w:t>
      </w:r>
    </w:p>
    <w:p w14:paraId="24D44E9D" w14:textId="77777777" w:rsidR="006A3799" w:rsidRPr="006A3799" w:rsidRDefault="006A3799" w:rsidP="006A3799">
      <w:pPr>
        <w:numPr>
          <w:ilvl w:val="0"/>
          <w:numId w:val="1"/>
        </w:numPr>
      </w:pPr>
      <w:r w:rsidRPr="006A3799">
        <w:rPr>
          <w:b/>
          <w:bCs/>
        </w:rPr>
        <w:t>frigivelse av israelske gisler og vilkårlig fengslede palestinere</w:t>
      </w:r>
    </w:p>
    <w:p w14:paraId="7FD8B60C" w14:textId="77777777" w:rsidR="006A3799" w:rsidRPr="006A3799" w:rsidRDefault="006A3799" w:rsidP="006A3799">
      <w:pPr>
        <w:numPr>
          <w:ilvl w:val="0"/>
          <w:numId w:val="1"/>
        </w:numPr>
      </w:pPr>
      <w:r w:rsidRPr="006A3799">
        <w:rPr>
          <w:b/>
          <w:bCs/>
        </w:rPr>
        <w:t> respekt for internasjonal rett og menneskerettigheter</w:t>
      </w:r>
    </w:p>
    <w:p w14:paraId="37CCE278" w14:textId="77777777" w:rsidR="006A3799" w:rsidRPr="006A3799" w:rsidRDefault="006A3799" w:rsidP="006A3799">
      <w:r w:rsidRPr="006A3799">
        <w:t> </w:t>
      </w:r>
    </w:p>
    <w:p w14:paraId="4A18F607" w14:textId="77777777" w:rsidR="006A3799" w:rsidRPr="006A3799" w:rsidRDefault="006A3799" w:rsidP="006A3799">
      <w:r w:rsidRPr="006A3799">
        <w:t xml:space="preserve">Vi avslutter vår uttalelse med å si: </w:t>
      </w:r>
    </w:p>
    <w:p w14:paraId="2332E468" w14:textId="0D5DE559" w:rsidR="006A3799" w:rsidRPr="006A3799" w:rsidRDefault="006A3799" w:rsidP="006A3799">
      <w:r w:rsidRPr="006A3799">
        <w:lastRenderedPageBreak/>
        <w:t>Det avgjørende er løsninger som sikrer demokrati og rettstat for alle borgere i området, og at all diskriminerende lovgivning og praksis som strider mot menneskerettighetene, avvikles.  </w:t>
      </w:r>
    </w:p>
    <w:p w14:paraId="7271329C" w14:textId="77777777" w:rsidR="006A3799" w:rsidRPr="006A3799" w:rsidRDefault="006A3799" w:rsidP="006A3799">
      <w:r w:rsidRPr="006A3799">
        <w:t xml:space="preserve">Jeg anbefaler kirkemøtet å søke opp Strategiplan for </w:t>
      </w:r>
      <w:proofErr w:type="spellStart"/>
      <w:r w:rsidRPr="006A3799">
        <w:t>MKRs</w:t>
      </w:r>
      <w:proofErr w:type="spellEnd"/>
      <w:r w:rsidRPr="006A3799">
        <w:t xml:space="preserve"> engasjement i Israel</w:t>
      </w:r>
    </w:p>
    <w:p w14:paraId="15E0229C" w14:textId="66344E70" w:rsidR="006A3799" w:rsidRPr="006A3799" w:rsidRDefault="006A3799" w:rsidP="006A3799">
      <w:r w:rsidRPr="006A3799">
        <w:t>og Palestina. Der vil dere kunne få nyttig informasjon, og også en lengre utgreiing av blant annet tema økonomisk samhandling med israelske bosettere og om å investere i økonomi som opprettholder okkupasjonen.  </w:t>
      </w:r>
    </w:p>
    <w:p w14:paraId="5A0BCD81" w14:textId="7FB206FC" w:rsidR="006A3799" w:rsidRPr="006A3799" w:rsidRDefault="006A3799" w:rsidP="006A3799">
      <w:r w:rsidRPr="006A3799">
        <w:rPr>
          <w:i/>
          <w:iCs/>
        </w:rPr>
        <w:t xml:space="preserve">Jeg tenkte det kunne være bra for Kirkemøtet og være klar over noe av det vi jobber med og gjør på dette feltet. </w:t>
      </w:r>
    </w:p>
    <w:p w14:paraId="1BF59749" w14:textId="6BC2EBC1" w:rsidR="006A3799" w:rsidRPr="006A3799" w:rsidRDefault="006A3799" w:rsidP="006A3799">
      <w:r w:rsidRPr="006A3799">
        <w:rPr>
          <w:i/>
          <w:iCs/>
        </w:rPr>
        <w:t>Spørsmålet nå er hva mer kan vi gjøre? Kan vi rope høyere? Kan kirkens røst heves ytterligere i det offentlige rom? Og kan Kirkemøtet foreta seg noe i sakens anledning? En åpning for en uttalelse ligger i behandlingen av saken Utfordringsbildet. Kyrie eleison. </w:t>
      </w:r>
      <w:r w:rsidRPr="006A3799">
        <w:t> </w:t>
      </w:r>
    </w:p>
    <w:p w14:paraId="37B98F2E" w14:textId="77777777" w:rsidR="006A3799" w:rsidRPr="006A3799" w:rsidRDefault="006A3799" w:rsidP="006A3799"/>
    <w:p w14:paraId="64B6B25F" w14:textId="77777777" w:rsidR="006A3799" w:rsidRPr="006A3799" w:rsidRDefault="006A3799" w:rsidP="006A3799">
      <w:r w:rsidRPr="006A3799">
        <w:t>Kristine</w:t>
      </w:r>
    </w:p>
    <w:p w14:paraId="2AF98809" w14:textId="77777777" w:rsidR="006A3799" w:rsidRDefault="006A3799"/>
    <w:sectPr w:rsidR="006A3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C4FEE"/>
    <w:multiLevelType w:val="multilevel"/>
    <w:tmpl w:val="623A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80133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99"/>
    <w:rsid w:val="006A3799"/>
    <w:rsid w:val="00F9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3A96B"/>
  <w15:chartTrackingRefBased/>
  <w15:docId w15:val="{787EABFB-905B-4412-9BD5-B0A25706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A37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A3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A37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A37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A37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A37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A37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A37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A37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A37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A37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A37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A379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A379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A379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A379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A379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A379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A37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A3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A37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A3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A3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A379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A379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A379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A37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A379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A37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9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Valle</dc:creator>
  <cp:keywords/>
  <dc:description/>
  <cp:lastModifiedBy>Svein Valle</cp:lastModifiedBy>
  <cp:revision>1</cp:revision>
  <dcterms:created xsi:type="dcterms:W3CDTF">2025-04-29T08:52:00Z</dcterms:created>
  <dcterms:modified xsi:type="dcterms:W3CDTF">2025-04-29T08:54:00Z</dcterms:modified>
</cp:coreProperties>
</file>