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8BAE" w14:textId="77777777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63ED5B30" w14:textId="77777777" w:rsidR="008504A3" w:rsidRPr="0010735D" w:rsidRDefault="008504A3" w:rsidP="00F53E86">
      <w:pPr>
        <w:spacing w:line="220" w:lineRule="atLeast"/>
      </w:pPr>
      <w:r w:rsidRPr="0010735D">
        <w:t xml:space="preserve">Du innkalles med dette til møte 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2D1B4FB8" w:rsidR="008504A3" w:rsidRPr="0010735D" w:rsidRDefault="00921142" w:rsidP="008504A3">
            <w:pPr>
              <w:spacing w:line="220" w:lineRule="atLeast"/>
            </w:pPr>
            <w:r>
              <w:t>18. oktober</w:t>
            </w:r>
            <w:r w:rsidR="00B626C7">
              <w:t xml:space="preserve"> 2023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7BCDC353" w:rsidR="008504A3" w:rsidRPr="0010735D" w:rsidRDefault="00C37E3C" w:rsidP="008504A3">
            <w:pPr>
              <w:spacing w:line="220" w:lineRule="atLeast"/>
            </w:pPr>
            <w:r w:rsidRPr="0010735D">
              <w:t>Kl 1</w:t>
            </w:r>
            <w:r w:rsidR="00921142">
              <w:t>9</w:t>
            </w:r>
            <w:r w:rsidRPr="0010735D">
              <w:t>.30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528218AE" w:rsidR="008504A3" w:rsidRPr="0010735D" w:rsidRDefault="00F92ACE" w:rsidP="008504A3">
            <w:pPr>
              <w:spacing w:line="220" w:lineRule="atLeast"/>
            </w:pPr>
            <w:r>
              <w:t>Kirkestallen, Trøgstad</w:t>
            </w:r>
          </w:p>
        </w:tc>
      </w:tr>
    </w:tbl>
    <w:p w14:paraId="6C7745A5" w14:textId="77777777" w:rsidR="008504A3" w:rsidRPr="0010735D" w:rsidRDefault="008504A3" w:rsidP="008504A3">
      <w:pPr>
        <w:spacing w:line="220" w:lineRule="atLeast"/>
      </w:pPr>
    </w:p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2C3B1D0D" w:rsidR="0081185D" w:rsidRPr="009E505A" w:rsidRDefault="008504A3" w:rsidP="00921142">
      <w:pPr>
        <w:spacing w:line="220" w:lineRule="atLeast"/>
        <w:rPr>
          <w:rFonts w:ascii="TimesNewRomanPSMT" w:hAnsi="TimesNewRomanPSMT"/>
          <w:szCs w:val="22"/>
        </w:rPr>
      </w:pPr>
      <w:r w:rsidRPr="0010735D">
        <w:rPr>
          <w:b/>
        </w:rPr>
        <w:t>Innkalte:</w:t>
      </w:r>
      <w:r w:rsidR="0081185D" w:rsidRPr="0010735D">
        <w:rPr>
          <w:b/>
        </w:rPr>
        <w:t xml:space="preserve"> </w:t>
      </w:r>
      <w:r w:rsidR="0032358B">
        <w:rPr>
          <w:b/>
        </w:rPr>
        <w:tab/>
      </w:r>
      <w:r w:rsidR="00CE2D39" w:rsidRPr="0010735D">
        <w:rPr>
          <w:rFonts w:ascii="TimesNewRomanPSMT" w:hAnsi="TimesNewRomanPSMT"/>
          <w:szCs w:val="22"/>
        </w:rPr>
        <w:t>Ellen Løchen Børresen,</w:t>
      </w:r>
      <w:r w:rsidR="003D0633" w:rsidRPr="009E505A">
        <w:rPr>
          <w:rFonts w:ascii="TimesNewRomanPSMT" w:hAnsi="TimesNewRomanPSMT"/>
          <w:szCs w:val="22"/>
        </w:rPr>
        <w:t xml:space="preserve"> </w:t>
      </w:r>
      <w:r w:rsidR="00E55983">
        <w:rPr>
          <w:rFonts w:ascii="TimesNewRomanPSMT" w:hAnsi="TimesNewRomanPSMT"/>
          <w:szCs w:val="22"/>
        </w:rPr>
        <w:t xml:space="preserve">Berit Movik Lo, </w:t>
      </w:r>
      <w:r w:rsidR="00921142">
        <w:rPr>
          <w:rFonts w:ascii="TimesNewRomanPSMT" w:hAnsi="TimesNewRomanPSMT"/>
          <w:szCs w:val="22"/>
        </w:rPr>
        <w:t xml:space="preserve">Cicilie Klethagen, Tormod Karlsen, David Simen Kjær Pedersen, Patrick Tveter Hegerstrøm, Inger Lise Kåen Haugen, </w:t>
      </w:r>
      <w:r w:rsidR="00F53D68">
        <w:rPr>
          <w:rFonts w:ascii="TimesNewRomanPSMT" w:hAnsi="TimesNewRomanPSMT"/>
          <w:szCs w:val="22"/>
        </w:rPr>
        <w:t xml:space="preserve">Anita Berget, Tone Torp Andresen, </w:t>
      </w:r>
      <w:r w:rsidR="00E55983">
        <w:rPr>
          <w:rFonts w:ascii="TimesNewRomanPSMT" w:hAnsi="TimesNewRomanPSMT"/>
          <w:szCs w:val="22"/>
        </w:rPr>
        <w:t>Kjersti Marken</w:t>
      </w:r>
      <w:r w:rsidR="000F6B55" w:rsidRPr="009E505A">
        <w:rPr>
          <w:rFonts w:ascii="TimesNewRomanPSMT" w:hAnsi="TimesNewRomanPSMT"/>
          <w:szCs w:val="22"/>
        </w:rPr>
        <w:t xml:space="preserve">, </w:t>
      </w:r>
      <w:r w:rsidR="00FB1F79">
        <w:rPr>
          <w:rFonts w:ascii="TimesNewRomanPSMT" w:hAnsi="TimesNewRomanPSMT"/>
          <w:szCs w:val="22"/>
        </w:rPr>
        <w:t xml:space="preserve">Åshild Moen Arnesen, </w:t>
      </w:r>
      <w:r w:rsidR="000F6B55" w:rsidRPr="009E505A">
        <w:rPr>
          <w:rFonts w:ascii="TimesNewRomanPSMT" w:hAnsi="TimesNewRomanPSMT"/>
          <w:szCs w:val="22"/>
        </w:rPr>
        <w:t>Liv Serina Dale</w:t>
      </w:r>
      <w:r w:rsidR="00E513E8" w:rsidRPr="009E505A">
        <w:rPr>
          <w:rFonts w:ascii="TimesNewRomanPSMT" w:hAnsi="TimesNewRomanPSMT"/>
          <w:szCs w:val="22"/>
        </w:rPr>
        <w:t>.</w:t>
      </w:r>
    </w:p>
    <w:p w14:paraId="0F20A317" w14:textId="43FDE078" w:rsidR="00653CB6" w:rsidRPr="009E505A" w:rsidRDefault="00653CB6" w:rsidP="00653CB6">
      <w:pPr>
        <w:spacing w:line="220" w:lineRule="atLeast"/>
        <w:rPr>
          <w:rFonts w:ascii="TimesNewRomanPSMT" w:hAnsi="TimesNewRomanPSMT"/>
          <w:szCs w:val="22"/>
        </w:rPr>
      </w:pPr>
    </w:p>
    <w:p w14:paraId="721D6F56" w14:textId="77777777" w:rsidR="00952F9E" w:rsidRPr="009E505A" w:rsidRDefault="00952F9E" w:rsidP="00952F9E">
      <w:pPr>
        <w:spacing w:line="220" w:lineRule="atLeast"/>
      </w:pPr>
    </w:p>
    <w:p w14:paraId="6E45291B" w14:textId="77777777" w:rsidR="00952F9E" w:rsidRPr="0010735D" w:rsidRDefault="00952F9E" w:rsidP="00952F9E">
      <w:pPr>
        <w:spacing w:line="220" w:lineRule="atLeast"/>
        <w:rPr>
          <w:i/>
        </w:rPr>
      </w:pPr>
      <w:r w:rsidRPr="0010735D">
        <w:rPr>
          <w:i/>
        </w:rPr>
        <w:t>Meld fra om eventuelt forfall til Liv Serina Dale</w:t>
      </w:r>
    </w:p>
    <w:p w14:paraId="5F834E0A" w14:textId="77777777" w:rsidR="00AB39FD" w:rsidRPr="000D3804" w:rsidRDefault="00AB39FD" w:rsidP="00666EA3">
      <w:pPr>
        <w:tabs>
          <w:tab w:val="left" w:pos="0"/>
        </w:tabs>
        <w:rPr>
          <w:bCs/>
          <w:szCs w:val="21"/>
        </w:rPr>
      </w:pPr>
    </w:p>
    <w:p w14:paraId="2708F641" w14:textId="77777777" w:rsidR="00407E61" w:rsidRDefault="00407E61" w:rsidP="00666EA3">
      <w:pPr>
        <w:tabs>
          <w:tab w:val="left" w:pos="0"/>
        </w:tabs>
        <w:rPr>
          <w:b/>
        </w:rPr>
      </w:pPr>
    </w:p>
    <w:p w14:paraId="0C3C23AF" w14:textId="44FE2968" w:rsidR="006D21D2" w:rsidRDefault="00A65315" w:rsidP="00666EA3">
      <w:pPr>
        <w:tabs>
          <w:tab w:val="left" w:pos="0"/>
        </w:tabs>
        <w:rPr>
          <w:b/>
        </w:rPr>
      </w:pPr>
      <w:r>
        <w:rPr>
          <w:b/>
        </w:rPr>
        <w:t>Ord for kvelden</w:t>
      </w:r>
      <w:r w:rsidR="00666EA3" w:rsidRPr="0010735D">
        <w:rPr>
          <w:b/>
        </w:rPr>
        <w:t xml:space="preserve"> </w:t>
      </w:r>
      <w:r w:rsidR="0014472F" w:rsidRPr="0010735D">
        <w:rPr>
          <w:b/>
        </w:rPr>
        <w:t>og kaffeansvarlig:</w:t>
      </w:r>
      <w:r w:rsidR="004F7F51">
        <w:rPr>
          <w:b/>
        </w:rPr>
        <w:t xml:space="preserve"> </w:t>
      </w:r>
      <w:r w:rsidR="00F53D68">
        <w:rPr>
          <w:b/>
        </w:rPr>
        <w:t>Ellen og Liv Serina</w:t>
      </w:r>
      <w:r w:rsidR="00921142">
        <w:rPr>
          <w:bCs/>
        </w:rPr>
        <w:t xml:space="preserve"> </w:t>
      </w:r>
    </w:p>
    <w:p w14:paraId="3C7FDD0A" w14:textId="77777777" w:rsidR="00F21FAB" w:rsidRDefault="00F21FAB" w:rsidP="00BC1899">
      <w:pPr>
        <w:tabs>
          <w:tab w:val="left" w:pos="0"/>
        </w:tabs>
        <w:rPr>
          <w:b/>
        </w:rPr>
      </w:pPr>
    </w:p>
    <w:p w14:paraId="218FD87F" w14:textId="77777777" w:rsidR="00921142" w:rsidRDefault="00921142" w:rsidP="00BC1899">
      <w:pPr>
        <w:tabs>
          <w:tab w:val="left" w:pos="0"/>
        </w:tabs>
        <w:rPr>
          <w:b/>
        </w:rPr>
      </w:pPr>
    </w:p>
    <w:p w14:paraId="33C625C9" w14:textId="7BC7C4E8" w:rsidR="00921142" w:rsidRPr="00921142" w:rsidRDefault="00921142" w:rsidP="00921142">
      <w:pPr>
        <w:tabs>
          <w:tab w:val="left" w:pos="0"/>
        </w:tabs>
        <w:rPr>
          <w:b/>
        </w:rPr>
      </w:pPr>
      <w:r>
        <w:rPr>
          <w:b/>
        </w:rPr>
        <w:t xml:space="preserve">Sak </w:t>
      </w:r>
      <w:r w:rsidR="00080CB2">
        <w:rPr>
          <w:b/>
        </w:rPr>
        <w:t>52</w:t>
      </w:r>
      <w:r>
        <w:rPr>
          <w:b/>
        </w:rPr>
        <w:t>/23</w:t>
      </w:r>
      <w:r>
        <w:rPr>
          <w:b/>
        </w:rPr>
        <w:tab/>
      </w:r>
      <w:r>
        <w:rPr>
          <w:rFonts w:ascii="Arial" w:hAnsi="Arial" w:cs="Arial"/>
          <w:b/>
          <w:bCs/>
        </w:rPr>
        <w:t xml:space="preserve">Konstituerende møte i </w:t>
      </w:r>
      <w:r w:rsidR="00F53D68">
        <w:rPr>
          <w:rFonts w:ascii="Arial" w:hAnsi="Arial" w:cs="Arial"/>
          <w:b/>
          <w:bCs/>
        </w:rPr>
        <w:t>menighetsrådet</w:t>
      </w:r>
      <w:r>
        <w:rPr>
          <w:rFonts w:ascii="Arial" w:hAnsi="Arial" w:cs="Arial"/>
          <w:b/>
          <w:bCs/>
        </w:rPr>
        <w:t xml:space="preserve"> </w:t>
      </w:r>
    </w:p>
    <w:p w14:paraId="799764CB" w14:textId="77777777" w:rsidR="00080CB2" w:rsidRDefault="00921142" w:rsidP="00921142">
      <w:pPr>
        <w:pStyle w:val="NormalWeb"/>
        <w:ind w:left="708"/>
        <w:rPr>
          <w:rFonts w:ascii="Georgia" w:hAnsi="Georgia"/>
        </w:rPr>
      </w:pPr>
      <w:r>
        <w:rPr>
          <w:rFonts w:ascii="Georgia" w:hAnsi="Georgia"/>
        </w:rPr>
        <w:t xml:space="preserve">Det nyvalgte </w:t>
      </w:r>
      <w:r w:rsidR="00F53D68">
        <w:rPr>
          <w:rFonts w:ascii="Georgia" w:hAnsi="Georgia"/>
        </w:rPr>
        <w:t>menighetsrådet</w:t>
      </w:r>
      <w:r>
        <w:rPr>
          <w:rFonts w:ascii="Georgia" w:hAnsi="Georgia"/>
        </w:rPr>
        <w:t xml:space="preserve"> holder konstituerende møte innen utgangen av oktober, jf. virksomhetsreglene § 1 nr. 2. </w:t>
      </w:r>
    </w:p>
    <w:p w14:paraId="6CF1E10F" w14:textId="77777777" w:rsidR="00080CB2" w:rsidRDefault="00921142" w:rsidP="00921142">
      <w:pPr>
        <w:pStyle w:val="NormalWeb"/>
        <w:ind w:left="708"/>
        <w:rPr>
          <w:rFonts w:ascii="Georgia" w:hAnsi="Georgia"/>
        </w:rPr>
      </w:pPr>
      <w:r>
        <w:rPr>
          <w:rFonts w:ascii="Georgia" w:hAnsi="Georgia"/>
        </w:rPr>
        <w:t xml:space="preserve">Lederen av det avtroppende </w:t>
      </w:r>
      <w:r w:rsidR="00F53D68">
        <w:rPr>
          <w:rFonts w:ascii="Georgia" w:hAnsi="Georgia"/>
        </w:rPr>
        <w:t>rådet</w:t>
      </w:r>
      <w:r>
        <w:rPr>
          <w:rFonts w:ascii="Georgia" w:hAnsi="Georgia"/>
        </w:rPr>
        <w:t xml:space="preserve"> kaller inn til møtet, med minst 14 dagers varsel. Det konstituerende møtet er beslutningsdyktig </w:t>
      </w:r>
      <w:r w:rsidR="00F53D68">
        <w:rPr>
          <w:rFonts w:ascii="Georgia" w:hAnsi="Georgia"/>
        </w:rPr>
        <w:t>når</w:t>
      </w:r>
      <w:r>
        <w:rPr>
          <w:rFonts w:ascii="Georgia" w:hAnsi="Georgia"/>
        </w:rPr>
        <w:t xml:space="preserve"> minst 2/3 av medlemmene er til stede. Det er med andre ord et høyere krav til vedtaksførhet ved det konstituerende møtet enn ellers – normalt er det nok at minst halvparten av medlemmene er til stede, jf. virksomhetsreglene § 5. </w:t>
      </w:r>
    </w:p>
    <w:p w14:paraId="53A4655D" w14:textId="2B120260" w:rsidR="00921142" w:rsidRDefault="00921142" w:rsidP="00921142">
      <w:pPr>
        <w:pStyle w:val="NormalWeb"/>
        <w:ind w:left="708"/>
      </w:pPr>
      <w:r>
        <w:rPr>
          <w:rFonts w:ascii="Georgia" w:hAnsi="Georgia"/>
        </w:rPr>
        <w:t xml:space="preserve">Det nyvalgte </w:t>
      </w:r>
      <w:r w:rsidR="00F53D68">
        <w:rPr>
          <w:rFonts w:ascii="Georgia" w:hAnsi="Georgia"/>
        </w:rPr>
        <w:t>menighetsrådet</w:t>
      </w:r>
      <w:r>
        <w:rPr>
          <w:rFonts w:ascii="Georgia" w:hAnsi="Georgia"/>
        </w:rPr>
        <w:t xml:space="preserve"> trer i funksjon fra 1. november 2023. </w:t>
      </w:r>
    </w:p>
    <w:p w14:paraId="75100DAF" w14:textId="77777777" w:rsidR="00921142" w:rsidRDefault="00921142" w:rsidP="00BC1899">
      <w:pPr>
        <w:tabs>
          <w:tab w:val="left" w:pos="0"/>
        </w:tabs>
        <w:rPr>
          <w:bCs/>
        </w:rPr>
      </w:pPr>
    </w:p>
    <w:p w14:paraId="3ABA4BA5" w14:textId="17F4D9D4" w:rsidR="00926782" w:rsidRDefault="00926782" w:rsidP="008174FF">
      <w:pPr>
        <w:outlineLvl w:val="0"/>
        <w:rPr>
          <w:bCs/>
        </w:rPr>
      </w:pPr>
    </w:p>
    <w:p w14:paraId="6FB75D44" w14:textId="77777777" w:rsidR="00921142" w:rsidRDefault="00921142" w:rsidP="008174FF">
      <w:pPr>
        <w:outlineLvl w:val="0"/>
        <w:rPr>
          <w:b/>
          <w:szCs w:val="22"/>
        </w:rPr>
      </w:pPr>
    </w:p>
    <w:p w14:paraId="2755482C" w14:textId="77777777" w:rsidR="00926782" w:rsidRPr="0010735D" w:rsidRDefault="00926782" w:rsidP="00926782">
      <w:pPr>
        <w:ind w:left="1416" w:hanging="1416"/>
        <w:outlineLvl w:val="0"/>
      </w:pPr>
    </w:p>
    <w:p w14:paraId="0E2EEB8D" w14:textId="77777777" w:rsidR="0053775C" w:rsidRDefault="00C909D5" w:rsidP="00FF75BC">
      <w:pPr>
        <w:spacing w:line="220" w:lineRule="atLeast"/>
      </w:pPr>
      <w:r w:rsidRPr="0010735D">
        <w:t>Vel møtt!</w:t>
      </w:r>
      <w:r w:rsidRPr="0010735D">
        <w:tab/>
      </w:r>
      <w:r w:rsidRPr="0010735D">
        <w:tab/>
      </w:r>
      <w:r w:rsidRPr="0010735D">
        <w:tab/>
      </w:r>
      <w:r w:rsidRPr="0010735D">
        <w:tab/>
      </w:r>
      <w:r w:rsidR="00763CCB" w:rsidRPr="0010735D">
        <w:tab/>
      </w:r>
    </w:p>
    <w:p w14:paraId="16BDD186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3FFBFCF9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4C5F768E" w14:textId="77777777" w:rsidR="00FF75BC" w:rsidRDefault="00C909D5" w:rsidP="00FF75BC">
      <w:pPr>
        <w:spacing w:line="220" w:lineRule="atLeast"/>
      </w:pPr>
      <w:r w:rsidRPr="0010735D">
        <w:rPr>
          <w:i/>
        </w:rPr>
        <w:t>Liv Serina Dale</w:t>
      </w:r>
      <w:r w:rsidRPr="0010735D">
        <w:t xml:space="preserve"> (sign.) </w:t>
      </w:r>
    </w:p>
    <w:p w14:paraId="0B89ED50" w14:textId="4F8214A9" w:rsidR="00EA3F2C" w:rsidRPr="00C909D5" w:rsidRDefault="00C909D5" w:rsidP="00FF75BC">
      <w:pPr>
        <w:spacing w:line="220" w:lineRule="atLeast"/>
        <w:rPr>
          <w:sz w:val="18"/>
        </w:rPr>
      </w:pPr>
      <w:r w:rsidRPr="006062D4">
        <w:rPr>
          <w:sz w:val="18"/>
        </w:rPr>
        <w:t>Leder i Menighetsrådet</w:t>
      </w:r>
      <w:r w:rsidR="008504A3" w:rsidRPr="00A44414">
        <w:rPr>
          <w:b/>
          <w:sz w:val="22"/>
        </w:rPr>
        <w:tab/>
      </w:r>
    </w:p>
    <w:sectPr w:rsidR="00EA3F2C" w:rsidRPr="00C909D5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05A8" w14:textId="77777777" w:rsidR="0006630A" w:rsidRDefault="0006630A" w:rsidP="001D059A">
      <w:r>
        <w:separator/>
      </w:r>
    </w:p>
  </w:endnote>
  <w:endnote w:type="continuationSeparator" w:id="0">
    <w:p w14:paraId="4C006D77" w14:textId="77777777" w:rsidR="0006630A" w:rsidRDefault="0006630A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altName w:val="Arial"/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20B0604020202020204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77777777" w:rsidR="008504A3" w:rsidRDefault="00962CCB" w:rsidP="008504A3">
          <w:pPr>
            <w:pStyle w:val="Bunntekst"/>
            <w:spacing w:line="276" w:lineRule="auto"/>
          </w:pPr>
          <w:proofErr w:type="spellStart"/>
          <w:r>
            <w:t>Trøgsstad</w:t>
          </w:r>
          <w:proofErr w:type="spellEnd"/>
          <w:r>
            <w:t xml:space="preserve">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proofErr w:type="spellStart"/>
          <w:r>
            <w:t>Tlf</w:t>
          </w:r>
          <w:proofErr w:type="spellEnd"/>
          <w:r>
            <w:t>: 69681440</w:t>
          </w:r>
        </w:p>
      </w:tc>
      <w:tc>
        <w:tcPr>
          <w:tcW w:w="2409" w:type="dxa"/>
        </w:tcPr>
        <w:p w14:paraId="0B4AC1BF" w14:textId="77777777" w:rsidR="008504A3" w:rsidRDefault="0006630A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="008504A3" w:rsidRPr="000536DC">
              <w:rPr>
                <w:rStyle w:val="Hyperkobling"/>
                <w:sz w:val="18"/>
              </w:rPr>
              <w:t>postmottak@iokf.no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C3FC2" w14:textId="77777777" w:rsidR="0006630A" w:rsidRDefault="0006630A" w:rsidP="001D059A">
      <w:r>
        <w:separator/>
      </w:r>
    </w:p>
  </w:footnote>
  <w:footnote w:type="continuationSeparator" w:id="0">
    <w:p w14:paraId="47D9C49B" w14:textId="77777777" w:rsidR="0006630A" w:rsidRDefault="0006630A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9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1"/>
  </w:num>
  <w:num w:numId="2" w16cid:durableId="1621716686">
    <w:abstractNumId w:val="12"/>
  </w:num>
  <w:num w:numId="3" w16cid:durableId="196162348">
    <w:abstractNumId w:val="3"/>
  </w:num>
  <w:num w:numId="4" w16cid:durableId="680089382">
    <w:abstractNumId w:val="2"/>
  </w:num>
  <w:num w:numId="5" w16cid:durableId="1538665564">
    <w:abstractNumId w:val="13"/>
  </w:num>
  <w:num w:numId="6" w16cid:durableId="520978014">
    <w:abstractNumId w:val="1"/>
  </w:num>
  <w:num w:numId="7" w16cid:durableId="1342509733">
    <w:abstractNumId w:val="10"/>
  </w:num>
  <w:num w:numId="8" w16cid:durableId="1941600868">
    <w:abstractNumId w:val="5"/>
  </w:num>
  <w:num w:numId="9" w16cid:durableId="1674147037">
    <w:abstractNumId w:val="7"/>
  </w:num>
  <w:num w:numId="10" w16cid:durableId="152533778">
    <w:abstractNumId w:val="0"/>
  </w:num>
  <w:num w:numId="11" w16cid:durableId="911812873">
    <w:abstractNumId w:val="6"/>
  </w:num>
  <w:num w:numId="12" w16cid:durableId="2016689211">
    <w:abstractNumId w:val="4"/>
  </w:num>
  <w:num w:numId="13" w16cid:durableId="1890846095">
    <w:abstractNumId w:val="8"/>
  </w:num>
  <w:num w:numId="14" w16cid:durableId="1263344871">
    <w:abstractNumId w:val="8"/>
  </w:num>
  <w:num w:numId="15" w16cid:durableId="1296444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215CE"/>
    <w:rsid w:val="00024B59"/>
    <w:rsid w:val="000250F7"/>
    <w:rsid w:val="000375CC"/>
    <w:rsid w:val="000641E6"/>
    <w:rsid w:val="0006630A"/>
    <w:rsid w:val="00067CB7"/>
    <w:rsid w:val="00070578"/>
    <w:rsid w:val="00073729"/>
    <w:rsid w:val="00080CB2"/>
    <w:rsid w:val="00085719"/>
    <w:rsid w:val="000A20DB"/>
    <w:rsid w:val="000A242B"/>
    <w:rsid w:val="000A382F"/>
    <w:rsid w:val="000B3D7D"/>
    <w:rsid w:val="000B5585"/>
    <w:rsid w:val="000C028F"/>
    <w:rsid w:val="000D33FE"/>
    <w:rsid w:val="000D3804"/>
    <w:rsid w:val="000D7ADB"/>
    <w:rsid w:val="000E3FEA"/>
    <w:rsid w:val="000E4798"/>
    <w:rsid w:val="000E5E3B"/>
    <w:rsid w:val="000F4706"/>
    <w:rsid w:val="000F6B55"/>
    <w:rsid w:val="0010364B"/>
    <w:rsid w:val="0010735D"/>
    <w:rsid w:val="0011028F"/>
    <w:rsid w:val="00112FF1"/>
    <w:rsid w:val="001164FD"/>
    <w:rsid w:val="0012681C"/>
    <w:rsid w:val="0014472F"/>
    <w:rsid w:val="001528CD"/>
    <w:rsid w:val="00157E4B"/>
    <w:rsid w:val="0016272A"/>
    <w:rsid w:val="00163015"/>
    <w:rsid w:val="00170452"/>
    <w:rsid w:val="0018174D"/>
    <w:rsid w:val="001938D7"/>
    <w:rsid w:val="001A25AE"/>
    <w:rsid w:val="001B2788"/>
    <w:rsid w:val="001B3160"/>
    <w:rsid w:val="001C2942"/>
    <w:rsid w:val="001D059A"/>
    <w:rsid w:val="001D2E25"/>
    <w:rsid w:val="001E034B"/>
    <w:rsid w:val="001E4D97"/>
    <w:rsid w:val="001E5416"/>
    <w:rsid w:val="001F24C6"/>
    <w:rsid w:val="002204B1"/>
    <w:rsid w:val="00227BB3"/>
    <w:rsid w:val="00230F6E"/>
    <w:rsid w:val="002319FC"/>
    <w:rsid w:val="0024477C"/>
    <w:rsid w:val="002453F5"/>
    <w:rsid w:val="0025467B"/>
    <w:rsid w:val="00260645"/>
    <w:rsid w:val="002660BC"/>
    <w:rsid w:val="002757F1"/>
    <w:rsid w:val="00291BCC"/>
    <w:rsid w:val="00295C1A"/>
    <w:rsid w:val="002B23AD"/>
    <w:rsid w:val="002B51F6"/>
    <w:rsid w:val="002B527A"/>
    <w:rsid w:val="002B6C1F"/>
    <w:rsid w:val="002C4009"/>
    <w:rsid w:val="002D23E5"/>
    <w:rsid w:val="002D64CC"/>
    <w:rsid w:val="002E33C3"/>
    <w:rsid w:val="002E3717"/>
    <w:rsid w:val="00302C58"/>
    <w:rsid w:val="003051B4"/>
    <w:rsid w:val="0032358B"/>
    <w:rsid w:val="003303B1"/>
    <w:rsid w:val="00332F90"/>
    <w:rsid w:val="00347A2E"/>
    <w:rsid w:val="003512F3"/>
    <w:rsid w:val="00360ACC"/>
    <w:rsid w:val="003619DA"/>
    <w:rsid w:val="00361D51"/>
    <w:rsid w:val="00372C9A"/>
    <w:rsid w:val="0038428E"/>
    <w:rsid w:val="00391044"/>
    <w:rsid w:val="003958DF"/>
    <w:rsid w:val="00395A56"/>
    <w:rsid w:val="003A50FB"/>
    <w:rsid w:val="003A5895"/>
    <w:rsid w:val="003B1FC2"/>
    <w:rsid w:val="003C6B0B"/>
    <w:rsid w:val="003D0633"/>
    <w:rsid w:val="003D179D"/>
    <w:rsid w:val="003D4F49"/>
    <w:rsid w:val="003E1BC0"/>
    <w:rsid w:val="003E72A8"/>
    <w:rsid w:val="003F2C5D"/>
    <w:rsid w:val="0040392C"/>
    <w:rsid w:val="00404C28"/>
    <w:rsid w:val="00407E61"/>
    <w:rsid w:val="0042281F"/>
    <w:rsid w:val="00431D59"/>
    <w:rsid w:val="004328F8"/>
    <w:rsid w:val="0043410E"/>
    <w:rsid w:val="0043786F"/>
    <w:rsid w:val="00437C3C"/>
    <w:rsid w:val="0044486A"/>
    <w:rsid w:val="00444C92"/>
    <w:rsid w:val="004500A6"/>
    <w:rsid w:val="00450BAA"/>
    <w:rsid w:val="004512A0"/>
    <w:rsid w:val="00451C8E"/>
    <w:rsid w:val="00457A66"/>
    <w:rsid w:val="0048167E"/>
    <w:rsid w:val="00496721"/>
    <w:rsid w:val="004A058A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E092F"/>
    <w:rsid w:val="004E1320"/>
    <w:rsid w:val="004E281C"/>
    <w:rsid w:val="004F0D02"/>
    <w:rsid w:val="004F2924"/>
    <w:rsid w:val="004F322D"/>
    <w:rsid w:val="004F7F51"/>
    <w:rsid w:val="0051005C"/>
    <w:rsid w:val="00515690"/>
    <w:rsid w:val="00531970"/>
    <w:rsid w:val="005332C9"/>
    <w:rsid w:val="00534E27"/>
    <w:rsid w:val="005359F1"/>
    <w:rsid w:val="005359FE"/>
    <w:rsid w:val="0053775C"/>
    <w:rsid w:val="00562C6B"/>
    <w:rsid w:val="00584724"/>
    <w:rsid w:val="00584926"/>
    <w:rsid w:val="00593491"/>
    <w:rsid w:val="005A3203"/>
    <w:rsid w:val="005B0DB1"/>
    <w:rsid w:val="005D0344"/>
    <w:rsid w:val="005D17DA"/>
    <w:rsid w:val="005E319E"/>
    <w:rsid w:val="005F087B"/>
    <w:rsid w:val="005F5D98"/>
    <w:rsid w:val="00603AA7"/>
    <w:rsid w:val="006062D4"/>
    <w:rsid w:val="00630AC7"/>
    <w:rsid w:val="0063193F"/>
    <w:rsid w:val="00634DDD"/>
    <w:rsid w:val="006375B7"/>
    <w:rsid w:val="00637F41"/>
    <w:rsid w:val="00646568"/>
    <w:rsid w:val="00650E6F"/>
    <w:rsid w:val="00650EE9"/>
    <w:rsid w:val="00653CB6"/>
    <w:rsid w:val="00657C4A"/>
    <w:rsid w:val="00666EA3"/>
    <w:rsid w:val="00672424"/>
    <w:rsid w:val="00695DEA"/>
    <w:rsid w:val="00696076"/>
    <w:rsid w:val="00697B6D"/>
    <w:rsid w:val="006A3637"/>
    <w:rsid w:val="006B66D3"/>
    <w:rsid w:val="006C062B"/>
    <w:rsid w:val="006C0E26"/>
    <w:rsid w:val="006D21D2"/>
    <w:rsid w:val="006D5640"/>
    <w:rsid w:val="006D7C67"/>
    <w:rsid w:val="006E559C"/>
    <w:rsid w:val="006E5A20"/>
    <w:rsid w:val="006F0103"/>
    <w:rsid w:val="00700C14"/>
    <w:rsid w:val="0071028B"/>
    <w:rsid w:val="00712425"/>
    <w:rsid w:val="0071459C"/>
    <w:rsid w:val="00721EDF"/>
    <w:rsid w:val="00722DA0"/>
    <w:rsid w:val="00724EBB"/>
    <w:rsid w:val="0073281A"/>
    <w:rsid w:val="00736CEF"/>
    <w:rsid w:val="00760CF9"/>
    <w:rsid w:val="00762128"/>
    <w:rsid w:val="00763CCB"/>
    <w:rsid w:val="00764FC4"/>
    <w:rsid w:val="00765BB6"/>
    <w:rsid w:val="00781800"/>
    <w:rsid w:val="00787A4E"/>
    <w:rsid w:val="007934C0"/>
    <w:rsid w:val="00795DE3"/>
    <w:rsid w:val="00796574"/>
    <w:rsid w:val="007A4A4C"/>
    <w:rsid w:val="007A6BE5"/>
    <w:rsid w:val="007A70B6"/>
    <w:rsid w:val="007A7615"/>
    <w:rsid w:val="007B13A3"/>
    <w:rsid w:val="007B53AB"/>
    <w:rsid w:val="007B6919"/>
    <w:rsid w:val="007C0C7D"/>
    <w:rsid w:val="007E0FEC"/>
    <w:rsid w:val="007E694F"/>
    <w:rsid w:val="007F70A7"/>
    <w:rsid w:val="00803593"/>
    <w:rsid w:val="00810D8E"/>
    <w:rsid w:val="0081185D"/>
    <w:rsid w:val="008135BE"/>
    <w:rsid w:val="008174FF"/>
    <w:rsid w:val="00822BB7"/>
    <w:rsid w:val="00826319"/>
    <w:rsid w:val="00836443"/>
    <w:rsid w:val="008504A3"/>
    <w:rsid w:val="00853D3D"/>
    <w:rsid w:val="00862200"/>
    <w:rsid w:val="0086467C"/>
    <w:rsid w:val="00867FCB"/>
    <w:rsid w:val="00871ED1"/>
    <w:rsid w:val="00882F9E"/>
    <w:rsid w:val="00892B5A"/>
    <w:rsid w:val="0089630A"/>
    <w:rsid w:val="008C380B"/>
    <w:rsid w:val="008C7EFA"/>
    <w:rsid w:val="008D4DDA"/>
    <w:rsid w:val="008F41AA"/>
    <w:rsid w:val="008F7782"/>
    <w:rsid w:val="00904E36"/>
    <w:rsid w:val="0091295D"/>
    <w:rsid w:val="009130F1"/>
    <w:rsid w:val="00915989"/>
    <w:rsid w:val="00921142"/>
    <w:rsid w:val="00924BEF"/>
    <w:rsid w:val="00926782"/>
    <w:rsid w:val="0093359B"/>
    <w:rsid w:val="009414D4"/>
    <w:rsid w:val="00941979"/>
    <w:rsid w:val="00942C3C"/>
    <w:rsid w:val="00944753"/>
    <w:rsid w:val="00952F9E"/>
    <w:rsid w:val="0095335B"/>
    <w:rsid w:val="00962580"/>
    <w:rsid w:val="00962CCB"/>
    <w:rsid w:val="00963A1A"/>
    <w:rsid w:val="00964746"/>
    <w:rsid w:val="00975905"/>
    <w:rsid w:val="009760B1"/>
    <w:rsid w:val="00977894"/>
    <w:rsid w:val="00997754"/>
    <w:rsid w:val="009A2557"/>
    <w:rsid w:val="009A5AC9"/>
    <w:rsid w:val="009B114F"/>
    <w:rsid w:val="009B5076"/>
    <w:rsid w:val="009D1FA6"/>
    <w:rsid w:val="009D455C"/>
    <w:rsid w:val="009D7C35"/>
    <w:rsid w:val="009E0399"/>
    <w:rsid w:val="009E0F31"/>
    <w:rsid w:val="009E2C47"/>
    <w:rsid w:val="009E505A"/>
    <w:rsid w:val="009F2F43"/>
    <w:rsid w:val="00A0076F"/>
    <w:rsid w:val="00A14361"/>
    <w:rsid w:val="00A217AA"/>
    <w:rsid w:val="00A21918"/>
    <w:rsid w:val="00A3141F"/>
    <w:rsid w:val="00A34D70"/>
    <w:rsid w:val="00A40AB2"/>
    <w:rsid w:val="00A55D96"/>
    <w:rsid w:val="00A56690"/>
    <w:rsid w:val="00A622A0"/>
    <w:rsid w:val="00A64A0B"/>
    <w:rsid w:val="00A65315"/>
    <w:rsid w:val="00A77994"/>
    <w:rsid w:val="00A803B3"/>
    <w:rsid w:val="00A82D4F"/>
    <w:rsid w:val="00A92902"/>
    <w:rsid w:val="00AA4C49"/>
    <w:rsid w:val="00AB39FD"/>
    <w:rsid w:val="00AB5B9F"/>
    <w:rsid w:val="00AC4F05"/>
    <w:rsid w:val="00AC5698"/>
    <w:rsid w:val="00AE4945"/>
    <w:rsid w:val="00AE5B35"/>
    <w:rsid w:val="00B1296C"/>
    <w:rsid w:val="00B17E38"/>
    <w:rsid w:val="00B22313"/>
    <w:rsid w:val="00B23FAA"/>
    <w:rsid w:val="00B458F6"/>
    <w:rsid w:val="00B55EB7"/>
    <w:rsid w:val="00B62340"/>
    <w:rsid w:val="00B626C7"/>
    <w:rsid w:val="00B705F7"/>
    <w:rsid w:val="00B70EA8"/>
    <w:rsid w:val="00B73CDB"/>
    <w:rsid w:val="00B740D1"/>
    <w:rsid w:val="00B91FED"/>
    <w:rsid w:val="00BA3C89"/>
    <w:rsid w:val="00BA4B06"/>
    <w:rsid w:val="00BB55CE"/>
    <w:rsid w:val="00BC1899"/>
    <w:rsid w:val="00BC3FD6"/>
    <w:rsid w:val="00BE24EA"/>
    <w:rsid w:val="00BE475E"/>
    <w:rsid w:val="00BF0AB9"/>
    <w:rsid w:val="00BF2FA6"/>
    <w:rsid w:val="00BF34D1"/>
    <w:rsid w:val="00C02AE3"/>
    <w:rsid w:val="00C04AAE"/>
    <w:rsid w:val="00C05802"/>
    <w:rsid w:val="00C10801"/>
    <w:rsid w:val="00C116C7"/>
    <w:rsid w:val="00C12F7D"/>
    <w:rsid w:val="00C13AC5"/>
    <w:rsid w:val="00C356CF"/>
    <w:rsid w:val="00C37E3C"/>
    <w:rsid w:val="00C5038C"/>
    <w:rsid w:val="00C53206"/>
    <w:rsid w:val="00C55E9B"/>
    <w:rsid w:val="00C60FA3"/>
    <w:rsid w:val="00C77CA8"/>
    <w:rsid w:val="00C80C7A"/>
    <w:rsid w:val="00C909D5"/>
    <w:rsid w:val="00C941E6"/>
    <w:rsid w:val="00CA312F"/>
    <w:rsid w:val="00CA5C47"/>
    <w:rsid w:val="00CC56F7"/>
    <w:rsid w:val="00CC7AAB"/>
    <w:rsid w:val="00CD3228"/>
    <w:rsid w:val="00CD5225"/>
    <w:rsid w:val="00CD5CD4"/>
    <w:rsid w:val="00CE2D39"/>
    <w:rsid w:val="00CE5819"/>
    <w:rsid w:val="00CF052E"/>
    <w:rsid w:val="00D02126"/>
    <w:rsid w:val="00D235A9"/>
    <w:rsid w:val="00D3394C"/>
    <w:rsid w:val="00D407CB"/>
    <w:rsid w:val="00D4688A"/>
    <w:rsid w:val="00D7264C"/>
    <w:rsid w:val="00D73B01"/>
    <w:rsid w:val="00D75907"/>
    <w:rsid w:val="00D807B1"/>
    <w:rsid w:val="00DA3E44"/>
    <w:rsid w:val="00DB74C6"/>
    <w:rsid w:val="00DD028F"/>
    <w:rsid w:val="00DD1806"/>
    <w:rsid w:val="00DE3841"/>
    <w:rsid w:val="00E174CB"/>
    <w:rsid w:val="00E26B1A"/>
    <w:rsid w:val="00E34020"/>
    <w:rsid w:val="00E513E8"/>
    <w:rsid w:val="00E52468"/>
    <w:rsid w:val="00E55983"/>
    <w:rsid w:val="00E56CDD"/>
    <w:rsid w:val="00E718BB"/>
    <w:rsid w:val="00E82C1A"/>
    <w:rsid w:val="00E83611"/>
    <w:rsid w:val="00E97752"/>
    <w:rsid w:val="00EA3F2C"/>
    <w:rsid w:val="00EA7995"/>
    <w:rsid w:val="00EB0C23"/>
    <w:rsid w:val="00EB4628"/>
    <w:rsid w:val="00EC06F2"/>
    <w:rsid w:val="00EC30CA"/>
    <w:rsid w:val="00ED24B7"/>
    <w:rsid w:val="00ED75B9"/>
    <w:rsid w:val="00EE4934"/>
    <w:rsid w:val="00F06C0E"/>
    <w:rsid w:val="00F0729C"/>
    <w:rsid w:val="00F07DA1"/>
    <w:rsid w:val="00F13C59"/>
    <w:rsid w:val="00F15326"/>
    <w:rsid w:val="00F201CD"/>
    <w:rsid w:val="00F21FAB"/>
    <w:rsid w:val="00F26A3F"/>
    <w:rsid w:val="00F313C2"/>
    <w:rsid w:val="00F40DAA"/>
    <w:rsid w:val="00F53D68"/>
    <w:rsid w:val="00F53E86"/>
    <w:rsid w:val="00F55C6F"/>
    <w:rsid w:val="00F56C2A"/>
    <w:rsid w:val="00F7119B"/>
    <w:rsid w:val="00F76CD9"/>
    <w:rsid w:val="00F840CA"/>
    <w:rsid w:val="00F84407"/>
    <w:rsid w:val="00F92ACE"/>
    <w:rsid w:val="00F9551A"/>
    <w:rsid w:val="00F97AA6"/>
    <w:rsid w:val="00FA0B33"/>
    <w:rsid w:val="00FA79EC"/>
    <w:rsid w:val="00FB1F79"/>
    <w:rsid w:val="00FB3D9A"/>
    <w:rsid w:val="00FC1CFC"/>
    <w:rsid w:val="00FD01E0"/>
    <w:rsid w:val="00FD19F8"/>
    <w:rsid w:val="00FD1DE1"/>
    <w:rsid w:val="00FD74CE"/>
    <w:rsid w:val="00FE2019"/>
    <w:rsid w:val="00FE47CD"/>
    <w:rsid w:val="00FF478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semiHidden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Reidar Strand</cp:lastModifiedBy>
  <cp:revision>4</cp:revision>
  <cp:lastPrinted>2023-09-04T14:06:00Z</cp:lastPrinted>
  <dcterms:created xsi:type="dcterms:W3CDTF">2023-10-04T08:31:00Z</dcterms:created>
  <dcterms:modified xsi:type="dcterms:W3CDTF">2023-10-10T12:55:00Z</dcterms:modified>
</cp:coreProperties>
</file>