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07693" w14:textId="54F049D1" w:rsidR="005900AB" w:rsidRPr="00C612F9" w:rsidRDefault="005900AB" w:rsidP="003C5898">
      <w:pPr>
        <w:pStyle w:val="Overskrift1"/>
        <w:jc w:val="center"/>
        <w:rPr>
          <w:color w:val="275317" w:themeColor="accent6" w:themeShade="80"/>
          <w:lang w:val="nn-NO"/>
        </w:rPr>
      </w:pPr>
      <w:bookmarkStart w:id="0" w:name="_GoBack"/>
      <w:bookmarkEnd w:id="0"/>
      <w:r w:rsidRPr="00C612F9">
        <w:rPr>
          <w:color w:val="275317" w:themeColor="accent6" w:themeShade="80"/>
          <w:lang w:val="nn-NO"/>
        </w:rPr>
        <w:t xml:space="preserve">Invitasjon til </w:t>
      </w:r>
      <w:r w:rsidR="0038104D" w:rsidRPr="00C612F9">
        <w:rPr>
          <w:color w:val="275317" w:themeColor="accent6" w:themeShade="80"/>
          <w:lang w:val="nn-NO"/>
        </w:rPr>
        <w:t>eit spesielt høve</w:t>
      </w:r>
      <w:r w:rsidR="00967595" w:rsidRPr="00C612F9">
        <w:rPr>
          <w:color w:val="275317" w:themeColor="accent6" w:themeShade="80"/>
          <w:lang w:val="nn-NO"/>
        </w:rPr>
        <w:t xml:space="preserve"> i Giske kyrkje</w:t>
      </w:r>
    </w:p>
    <w:p w14:paraId="1849258A" w14:textId="77777777" w:rsidR="001E311C" w:rsidRPr="003C644B" w:rsidRDefault="001E311C" w:rsidP="004A21A6">
      <w:pPr>
        <w:jc w:val="center"/>
        <w:rPr>
          <w:rFonts w:cstheme="minorHAnsi"/>
          <w:color w:val="000000" w:themeColor="text1"/>
          <w:lang w:val="nn-NO"/>
        </w:rPr>
      </w:pPr>
    </w:p>
    <w:p w14:paraId="2A0BA5F2" w14:textId="6706E49F" w:rsidR="004A21A6" w:rsidRPr="00C612F9" w:rsidRDefault="009158CE" w:rsidP="004A21A6">
      <w:pPr>
        <w:jc w:val="center"/>
        <w:rPr>
          <w:rFonts w:cstheme="minorHAnsi"/>
          <w:color w:val="000000" w:themeColor="text1"/>
          <w:sz w:val="28"/>
          <w:szCs w:val="28"/>
          <w:lang w:val="nn-NO"/>
        </w:rPr>
      </w:pPr>
      <w:r w:rsidRPr="00C612F9">
        <w:rPr>
          <w:rFonts w:cstheme="minorHAnsi"/>
          <w:color w:val="000000" w:themeColor="text1"/>
          <w:sz w:val="28"/>
          <w:szCs w:val="28"/>
          <w:lang w:val="nn-NO"/>
        </w:rPr>
        <w:t xml:space="preserve">Kva får du når du blandar ein replika av </w:t>
      </w:r>
      <w:r w:rsidR="00F14075" w:rsidRPr="00C612F9">
        <w:rPr>
          <w:rFonts w:cstheme="minorHAnsi"/>
          <w:color w:val="000000" w:themeColor="text1"/>
          <w:sz w:val="28"/>
          <w:szCs w:val="28"/>
          <w:lang w:val="nn-NO"/>
        </w:rPr>
        <w:t>eit krusifiks</w:t>
      </w:r>
      <w:r w:rsidR="0028492F" w:rsidRPr="00C612F9">
        <w:rPr>
          <w:rFonts w:cstheme="minorHAnsi"/>
          <w:color w:val="000000" w:themeColor="text1"/>
          <w:sz w:val="28"/>
          <w:szCs w:val="28"/>
          <w:lang w:val="nn-NO"/>
        </w:rPr>
        <w:t xml:space="preserve"> frå 1200-talet</w:t>
      </w:r>
      <w:r w:rsidR="00F14075" w:rsidRPr="00C612F9">
        <w:rPr>
          <w:rFonts w:cstheme="minorHAnsi"/>
          <w:color w:val="000000" w:themeColor="text1"/>
          <w:sz w:val="28"/>
          <w:szCs w:val="28"/>
          <w:lang w:val="nn-NO"/>
        </w:rPr>
        <w:t>,</w:t>
      </w:r>
      <w:r w:rsidR="003C5898">
        <w:rPr>
          <w:rFonts w:cstheme="minorHAnsi"/>
          <w:color w:val="000000" w:themeColor="text1"/>
          <w:sz w:val="28"/>
          <w:szCs w:val="28"/>
          <w:lang w:val="nn-NO"/>
        </w:rPr>
        <w:br/>
      </w:r>
      <w:r w:rsidR="00F14075" w:rsidRPr="00C612F9">
        <w:rPr>
          <w:rFonts w:cstheme="minorHAnsi"/>
          <w:color w:val="000000" w:themeColor="text1"/>
          <w:sz w:val="28"/>
          <w:szCs w:val="28"/>
          <w:lang w:val="nn-NO"/>
        </w:rPr>
        <w:t xml:space="preserve">ein </w:t>
      </w:r>
      <w:r w:rsidR="00F36AF4" w:rsidRPr="00C612F9">
        <w:rPr>
          <w:color w:val="000000" w:themeColor="text1"/>
          <w:sz w:val="28"/>
          <w:szCs w:val="28"/>
          <w:lang w:val="nn-NO"/>
        </w:rPr>
        <w:t>kunsthandverkar</w:t>
      </w:r>
      <w:r w:rsidR="00F357EF">
        <w:rPr>
          <w:color w:val="000000" w:themeColor="text1"/>
          <w:sz w:val="28"/>
          <w:szCs w:val="28"/>
          <w:lang w:val="nn-NO"/>
        </w:rPr>
        <w:t xml:space="preserve"> frå Italia</w:t>
      </w:r>
      <w:r w:rsidR="00F36AF4" w:rsidRPr="00C612F9">
        <w:rPr>
          <w:color w:val="000000" w:themeColor="text1"/>
          <w:sz w:val="28"/>
          <w:szCs w:val="28"/>
          <w:lang w:val="nn-NO"/>
        </w:rPr>
        <w:t xml:space="preserve"> </w:t>
      </w:r>
      <w:r w:rsidR="00F14075" w:rsidRPr="00C612F9">
        <w:rPr>
          <w:rFonts w:cstheme="minorHAnsi"/>
          <w:color w:val="000000" w:themeColor="text1"/>
          <w:sz w:val="28"/>
          <w:szCs w:val="28"/>
          <w:lang w:val="nn-NO"/>
        </w:rPr>
        <w:t xml:space="preserve">og </w:t>
      </w:r>
      <w:r w:rsidR="00883080" w:rsidRPr="00C612F9">
        <w:rPr>
          <w:rFonts w:cstheme="minorHAnsi"/>
          <w:color w:val="000000" w:themeColor="text1"/>
          <w:sz w:val="28"/>
          <w:szCs w:val="28"/>
          <w:lang w:val="nn-NO"/>
        </w:rPr>
        <w:t>b</w:t>
      </w:r>
      <w:r w:rsidR="00F14075" w:rsidRPr="00C612F9">
        <w:rPr>
          <w:rFonts w:cstheme="minorHAnsi"/>
          <w:color w:val="000000" w:themeColor="text1"/>
          <w:sz w:val="28"/>
          <w:szCs w:val="28"/>
          <w:lang w:val="nn-NO"/>
        </w:rPr>
        <w:t>iskop</w:t>
      </w:r>
      <w:r w:rsidR="00883080" w:rsidRPr="00C612F9">
        <w:rPr>
          <w:rFonts w:cstheme="minorHAnsi"/>
          <w:color w:val="000000" w:themeColor="text1"/>
          <w:sz w:val="28"/>
          <w:szCs w:val="28"/>
          <w:lang w:val="nn-NO"/>
        </w:rPr>
        <w:t>en i Møre</w:t>
      </w:r>
      <w:r w:rsidR="00F14075" w:rsidRPr="00EF1D2F">
        <w:rPr>
          <w:rFonts w:cstheme="minorHAnsi"/>
          <w:sz w:val="28"/>
          <w:szCs w:val="28"/>
          <w:lang w:val="nn-NO"/>
        </w:rPr>
        <w:t>?</w:t>
      </w:r>
      <w:r w:rsidR="00963E6D" w:rsidRPr="00EF1D2F">
        <w:rPr>
          <w:rFonts w:cstheme="minorHAnsi"/>
          <w:sz w:val="28"/>
          <w:szCs w:val="28"/>
          <w:lang w:val="nn-NO"/>
        </w:rPr>
        <w:t xml:space="preserve"> </w:t>
      </w:r>
      <w:r w:rsidR="00EF1D2F" w:rsidRPr="00EF1D2F">
        <w:rPr>
          <w:rFonts w:cstheme="minorHAnsi"/>
          <w:sz w:val="28"/>
          <w:szCs w:val="28"/>
          <w:lang w:val="nn-NO"/>
        </w:rPr>
        <w:t>Då får du</w:t>
      </w:r>
      <w:r w:rsidR="004C6575">
        <w:rPr>
          <w:rFonts w:cstheme="minorHAnsi"/>
          <w:sz w:val="28"/>
          <w:szCs w:val="28"/>
          <w:lang w:val="nn-NO"/>
        </w:rPr>
        <w:t xml:space="preserve"> ein</w:t>
      </w:r>
      <w:r w:rsidR="00EF1D2F">
        <w:rPr>
          <w:rFonts w:cstheme="minorHAnsi"/>
          <w:sz w:val="28"/>
          <w:szCs w:val="28"/>
          <w:lang w:val="nn-NO"/>
        </w:rPr>
        <w:t>…</w:t>
      </w:r>
    </w:p>
    <w:p w14:paraId="220A5BF0" w14:textId="3187E6C5" w:rsidR="008B0990" w:rsidRPr="00C612F9" w:rsidRDefault="00963E6D" w:rsidP="004A21A6">
      <w:pPr>
        <w:jc w:val="center"/>
        <w:rPr>
          <w:rFonts w:cstheme="minorHAnsi"/>
          <w:color w:val="275317" w:themeColor="accent6" w:themeShade="80"/>
          <w:sz w:val="36"/>
          <w:szCs w:val="36"/>
          <w:lang w:val="nn-NO"/>
        </w:rPr>
      </w:pPr>
      <w:r w:rsidRPr="00C612F9">
        <w:rPr>
          <w:rFonts w:cstheme="minorHAnsi"/>
          <w:color w:val="275317" w:themeColor="accent6" w:themeShade="80"/>
          <w:sz w:val="36"/>
          <w:szCs w:val="36"/>
          <w:lang w:val="nn-NO"/>
        </w:rPr>
        <w:t>invitasjon til Giske kyrkje t</w:t>
      </w:r>
      <w:r w:rsidR="00883080" w:rsidRPr="00C612F9">
        <w:rPr>
          <w:rFonts w:cstheme="minorHAnsi"/>
          <w:color w:val="275317" w:themeColor="accent6" w:themeShade="80"/>
          <w:sz w:val="36"/>
          <w:szCs w:val="36"/>
          <w:lang w:val="nn-NO"/>
        </w:rPr>
        <w:t>ir</w:t>
      </w:r>
      <w:r w:rsidRPr="00C612F9">
        <w:rPr>
          <w:rFonts w:cstheme="minorHAnsi"/>
          <w:color w:val="275317" w:themeColor="accent6" w:themeShade="80"/>
          <w:sz w:val="36"/>
          <w:szCs w:val="36"/>
          <w:lang w:val="nn-NO"/>
        </w:rPr>
        <w:t>sdag 6. mai kl</w:t>
      </w:r>
      <w:r w:rsidR="00EF1D2F">
        <w:rPr>
          <w:rFonts w:cstheme="minorHAnsi"/>
          <w:color w:val="275317" w:themeColor="accent6" w:themeShade="80"/>
          <w:sz w:val="36"/>
          <w:szCs w:val="36"/>
          <w:lang w:val="nn-NO"/>
        </w:rPr>
        <w:t>okka</w:t>
      </w:r>
      <w:r w:rsidRPr="00C612F9">
        <w:rPr>
          <w:rFonts w:cstheme="minorHAnsi"/>
          <w:color w:val="275317" w:themeColor="accent6" w:themeShade="80"/>
          <w:sz w:val="36"/>
          <w:szCs w:val="36"/>
          <w:lang w:val="nn-NO"/>
        </w:rPr>
        <w:t xml:space="preserve"> 14</w:t>
      </w:r>
      <w:r w:rsidR="00C612F9" w:rsidRPr="00C612F9">
        <w:rPr>
          <w:rFonts w:cstheme="minorHAnsi"/>
          <w:color w:val="275317" w:themeColor="accent6" w:themeShade="80"/>
          <w:sz w:val="36"/>
          <w:szCs w:val="36"/>
          <w:lang w:val="nn-NO"/>
        </w:rPr>
        <w:t>:00</w:t>
      </w:r>
    </w:p>
    <w:p w14:paraId="48096231" w14:textId="5448A8C6" w:rsidR="003F6049" w:rsidRPr="003C644B" w:rsidRDefault="000E428B" w:rsidP="00EE12EB">
      <w:pPr>
        <w:jc w:val="center"/>
        <w:rPr>
          <w:rFonts w:cstheme="minorHAnsi"/>
          <w:color w:val="000000" w:themeColor="text1"/>
          <w:lang w:val="nn-NO"/>
        </w:rPr>
      </w:pPr>
      <w:r w:rsidRPr="003C644B">
        <w:rPr>
          <w:noProof/>
          <w:color w:val="000000" w:themeColor="text1"/>
          <w:lang w:eastAsia="nb-NO"/>
        </w:rPr>
        <w:drawing>
          <wp:anchor distT="0" distB="0" distL="114300" distR="114300" simplePos="0" relativeHeight="251657216" behindDoc="1" locked="0" layoutInCell="1" allowOverlap="1" wp14:anchorId="68749011" wp14:editId="64DF5C2F">
            <wp:simplePos x="0" y="0"/>
            <wp:positionH relativeFrom="column">
              <wp:posOffset>808942</wp:posOffset>
            </wp:positionH>
            <wp:positionV relativeFrom="paragraph">
              <wp:posOffset>120698</wp:posOffset>
            </wp:positionV>
            <wp:extent cx="1415450" cy="1827041"/>
            <wp:effectExtent l="133350" t="114300" r="127635" b="173355"/>
            <wp:wrapNone/>
            <wp:docPr id="1204083013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50" cy="18270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7B02DD2A" wp14:editId="116451C6">
            <wp:simplePos x="0" y="0"/>
            <wp:positionH relativeFrom="column">
              <wp:posOffset>2552993</wp:posOffset>
            </wp:positionH>
            <wp:positionV relativeFrom="paragraph">
              <wp:posOffset>120650</wp:posOffset>
            </wp:positionV>
            <wp:extent cx="3473010" cy="1791872"/>
            <wp:effectExtent l="133350" t="114300" r="146685" b="170815"/>
            <wp:wrapNone/>
            <wp:docPr id="322488530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2" b="31787"/>
                    <a:stretch/>
                  </pic:blipFill>
                  <pic:spPr bwMode="auto">
                    <a:xfrm>
                      <a:off x="0" y="0"/>
                      <a:ext cx="3473010" cy="17918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3D4B5" w14:textId="77777777" w:rsidR="00C34FAF" w:rsidRDefault="00C34FAF">
      <w:pPr>
        <w:rPr>
          <w:rFonts w:cstheme="minorHAnsi"/>
          <w:color w:val="000000" w:themeColor="text1"/>
          <w:lang w:val="nn-NO"/>
        </w:rPr>
      </w:pPr>
    </w:p>
    <w:p w14:paraId="44BB5119" w14:textId="77777777" w:rsidR="00C34FAF" w:rsidRDefault="00C34FAF">
      <w:pPr>
        <w:rPr>
          <w:rFonts w:cstheme="minorHAnsi"/>
          <w:color w:val="000000" w:themeColor="text1"/>
          <w:lang w:val="nn-NO"/>
        </w:rPr>
      </w:pPr>
    </w:p>
    <w:p w14:paraId="14C161C6" w14:textId="77777777" w:rsidR="00C34FAF" w:rsidRDefault="00C34FAF">
      <w:pPr>
        <w:rPr>
          <w:rFonts w:cstheme="minorHAnsi"/>
          <w:color w:val="000000" w:themeColor="text1"/>
          <w:lang w:val="nn-NO"/>
        </w:rPr>
      </w:pPr>
    </w:p>
    <w:p w14:paraId="3717E4E6" w14:textId="77777777" w:rsidR="00C34FAF" w:rsidRDefault="00C34FAF">
      <w:pPr>
        <w:rPr>
          <w:rFonts w:cstheme="minorHAnsi"/>
          <w:color w:val="000000" w:themeColor="text1"/>
          <w:lang w:val="nn-NO"/>
        </w:rPr>
      </w:pPr>
    </w:p>
    <w:p w14:paraId="7E7A52A0" w14:textId="77777777" w:rsidR="00C34FAF" w:rsidRDefault="00C34FAF">
      <w:pPr>
        <w:rPr>
          <w:rFonts w:cstheme="minorHAnsi"/>
          <w:color w:val="000000" w:themeColor="text1"/>
          <w:lang w:val="nn-NO"/>
        </w:rPr>
      </w:pPr>
    </w:p>
    <w:p w14:paraId="3CD737AE" w14:textId="77777777" w:rsidR="00C34FAF" w:rsidRDefault="00C34FAF">
      <w:pPr>
        <w:rPr>
          <w:rFonts w:cstheme="minorHAnsi"/>
          <w:color w:val="000000" w:themeColor="text1"/>
          <w:lang w:val="nn-NO"/>
        </w:rPr>
      </w:pPr>
    </w:p>
    <w:p w14:paraId="59F061FA" w14:textId="64B5A129" w:rsidR="0098694C" w:rsidRPr="00031401" w:rsidRDefault="0038104D" w:rsidP="00EE12F0">
      <w:pPr>
        <w:jc w:val="center"/>
        <w:rPr>
          <w:color w:val="000000" w:themeColor="text1"/>
          <w:lang w:val="nn-NO"/>
        </w:rPr>
      </w:pPr>
      <w:r w:rsidRPr="003C644B">
        <w:rPr>
          <w:rFonts w:cstheme="minorHAnsi"/>
          <w:color w:val="000000" w:themeColor="text1"/>
          <w:lang w:val="nn-NO"/>
        </w:rPr>
        <w:t>I middelalderkyrkja Giske kyrkje</w:t>
      </w:r>
      <w:r w:rsidR="0092019B" w:rsidRPr="003C644B">
        <w:rPr>
          <w:rFonts w:cstheme="minorHAnsi"/>
          <w:color w:val="000000" w:themeColor="text1"/>
          <w:lang w:val="nn-NO"/>
        </w:rPr>
        <w:t xml:space="preserve"> heng det ei korsfestingsgruppe</w:t>
      </w:r>
      <w:r w:rsidR="00EB2E24">
        <w:rPr>
          <w:rFonts w:cstheme="minorHAnsi"/>
          <w:color w:val="000000" w:themeColor="text1"/>
          <w:lang w:val="nn-NO"/>
        </w:rPr>
        <w:t xml:space="preserve"> av</w:t>
      </w:r>
      <w:r w:rsidR="006A0C1B">
        <w:rPr>
          <w:rFonts w:cstheme="minorHAnsi"/>
          <w:color w:val="000000" w:themeColor="text1"/>
          <w:lang w:val="nn-NO"/>
        </w:rPr>
        <w:t xml:space="preserve"> </w:t>
      </w:r>
      <w:r w:rsidR="00EA1ECC">
        <w:rPr>
          <w:rFonts w:cstheme="minorHAnsi"/>
          <w:color w:val="000000" w:themeColor="text1"/>
          <w:lang w:val="nn-NO"/>
        </w:rPr>
        <w:t>Kristus</w:t>
      </w:r>
      <w:r w:rsidR="006A0C1B">
        <w:rPr>
          <w:rFonts w:cstheme="minorHAnsi"/>
          <w:color w:val="000000" w:themeColor="text1"/>
          <w:lang w:val="nn-NO"/>
        </w:rPr>
        <w:t>, Maria og Johannes</w:t>
      </w:r>
      <w:r w:rsidR="0092019B" w:rsidRPr="003C644B">
        <w:rPr>
          <w:rFonts w:cstheme="minorHAnsi"/>
          <w:color w:val="000000" w:themeColor="text1"/>
          <w:lang w:val="nn-NO"/>
        </w:rPr>
        <w:t xml:space="preserve">. </w:t>
      </w:r>
      <w:r w:rsidR="0092019B" w:rsidRPr="007A2161">
        <w:rPr>
          <w:rFonts w:cstheme="minorHAnsi"/>
          <w:color w:val="000000" w:themeColor="text1"/>
          <w:lang w:val="nn-NO"/>
        </w:rPr>
        <w:t xml:space="preserve">Denne </w:t>
      </w:r>
      <w:r w:rsidR="0092019B" w:rsidRPr="00031401">
        <w:rPr>
          <w:rFonts w:cstheme="minorHAnsi"/>
          <w:color w:val="000000" w:themeColor="text1"/>
          <w:lang w:val="nn-NO"/>
        </w:rPr>
        <w:t>gruppa</w:t>
      </w:r>
      <w:r w:rsidR="003C644B" w:rsidRPr="00031401">
        <w:rPr>
          <w:rFonts w:cstheme="minorHAnsi"/>
          <w:color w:val="000000" w:themeColor="text1"/>
          <w:lang w:val="nn-NO"/>
        </w:rPr>
        <w:t xml:space="preserve"> er </w:t>
      </w:r>
      <w:r w:rsidR="007B6FA0" w:rsidRPr="00031401">
        <w:rPr>
          <w:rFonts w:cstheme="minorHAnsi"/>
          <w:color w:val="000000" w:themeColor="text1"/>
          <w:lang w:val="nn-NO"/>
        </w:rPr>
        <w:t>laga av løvtre</w:t>
      </w:r>
      <w:r w:rsidR="003C644B" w:rsidRPr="00031401">
        <w:rPr>
          <w:rFonts w:cstheme="minorHAnsi"/>
          <w:color w:val="000000" w:themeColor="text1"/>
          <w:lang w:val="nn-NO"/>
        </w:rPr>
        <w:t xml:space="preserve"> </w:t>
      </w:r>
      <w:r w:rsidR="000F52BF" w:rsidRPr="00031401">
        <w:rPr>
          <w:rFonts w:cstheme="minorHAnsi"/>
          <w:color w:val="000000" w:themeColor="text1"/>
          <w:lang w:val="nn-NO"/>
        </w:rPr>
        <w:t xml:space="preserve">i </w:t>
      </w:r>
      <w:r w:rsidR="007C36DC" w:rsidRPr="00031401">
        <w:rPr>
          <w:color w:val="000000" w:themeColor="text1"/>
          <w:lang w:val="nn-NO"/>
        </w:rPr>
        <w:t>tidleg</w:t>
      </w:r>
      <w:r w:rsidR="00C41525" w:rsidRPr="004A6B97">
        <w:rPr>
          <w:color w:val="000000" w:themeColor="text1"/>
          <w:lang w:val="nn-NO"/>
        </w:rPr>
        <w:t xml:space="preserve"> 1200-tallsstil</w:t>
      </w:r>
      <w:r w:rsidR="004F5DA7" w:rsidRPr="00031401">
        <w:rPr>
          <w:color w:val="000000" w:themeColor="text1"/>
          <w:lang w:val="nn-NO"/>
        </w:rPr>
        <w:t>.</w:t>
      </w:r>
      <w:r w:rsidR="00F34537" w:rsidRPr="00031401">
        <w:rPr>
          <w:color w:val="000000" w:themeColor="text1"/>
          <w:lang w:val="nn-NO"/>
        </w:rPr>
        <w:t xml:space="preserve"> </w:t>
      </w:r>
      <w:r w:rsidR="00511F0C" w:rsidRPr="00031401">
        <w:rPr>
          <w:color w:val="000000" w:themeColor="text1"/>
          <w:lang w:val="nn-NO"/>
        </w:rPr>
        <w:t xml:space="preserve">Det er verdt å legge merke til </w:t>
      </w:r>
      <w:r w:rsidR="007A2161" w:rsidRPr="00031401">
        <w:rPr>
          <w:color w:val="000000" w:themeColor="text1"/>
          <w:lang w:val="nn-NO"/>
        </w:rPr>
        <w:t xml:space="preserve">figurane sine langstrakte andlet som vi kan anta er formidla via </w:t>
      </w:r>
      <w:r w:rsidR="000031E9" w:rsidRPr="00031401">
        <w:rPr>
          <w:color w:val="000000" w:themeColor="text1"/>
          <w:lang w:val="nn-NO"/>
        </w:rPr>
        <w:t>innflyting frå bysantinsk kunst. Figu</w:t>
      </w:r>
      <w:r w:rsidR="00632C91" w:rsidRPr="00031401">
        <w:rPr>
          <w:color w:val="000000" w:themeColor="text1"/>
          <w:lang w:val="nn-NO"/>
        </w:rPr>
        <w:t xml:space="preserve">rane sin høge kvalitet gjer det truleg at korsfestingsgruppa blei importert frå </w:t>
      </w:r>
      <w:r w:rsidR="003D560B" w:rsidRPr="00031401">
        <w:rPr>
          <w:color w:val="000000" w:themeColor="text1"/>
          <w:lang w:val="nn-NO"/>
        </w:rPr>
        <w:t>Frankrike eller England</w:t>
      </w:r>
      <w:r w:rsidR="00632C91" w:rsidRPr="00031401">
        <w:rPr>
          <w:color w:val="000000" w:themeColor="text1"/>
          <w:lang w:val="nn-NO"/>
        </w:rPr>
        <w:t xml:space="preserve"> til den vesle</w:t>
      </w:r>
      <w:r w:rsidR="003D560B" w:rsidRPr="00031401">
        <w:rPr>
          <w:color w:val="000000" w:themeColor="text1"/>
          <w:lang w:val="nn-NO"/>
        </w:rPr>
        <w:t>, men viktige</w:t>
      </w:r>
      <w:r w:rsidR="00632C91" w:rsidRPr="00031401">
        <w:rPr>
          <w:color w:val="000000" w:themeColor="text1"/>
          <w:lang w:val="nn-NO"/>
        </w:rPr>
        <w:t xml:space="preserve"> øya Giske</w:t>
      </w:r>
      <w:r w:rsidR="002929A0" w:rsidRPr="00031401">
        <w:rPr>
          <w:color w:val="000000" w:themeColor="text1"/>
          <w:lang w:val="nn-NO"/>
        </w:rPr>
        <w:t xml:space="preserve"> på 1200-talet.</w:t>
      </w:r>
    </w:p>
    <w:p w14:paraId="19438A33" w14:textId="1885414F" w:rsidR="00052D6B" w:rsidRPr="00031401" w:rsidRDefault="0098694C" w:rsidP="00EE12F0">
      <w:pPr>
        <w:jc w:val="center"/>
        <w:rPr>
          <w:color w:val="000000" w:themeColor="text1"/>
          <w:lang w:val="nn-NO"/>
        </w:rPr>
      </w:pPr>
      <w:r w:rsidRPr="00031401">
        <w:rPr>
          <w:color w:val="000000" w:themeColor="text1"/>
          <w:lang w:val="nn-NO"/>
        </w:rPr>
        <w:t xml:space="preserve">Gruppa blei funne under </w:t>
      </w:r>
      <w:r w:rsidR="004A7C46" w:rsidRPr="00031401">
        <w:rPr>
          <w:color w:val="000000" w:themeColor="text1"/>
          <w:lang w:val="nn-NO"/>
        </w:rPr>
        <w:t xml:space="preserve">preikestolen </w:t>
      </w:r>
      <w:r w:rsidRPr="00031401">
        <w:rPr>
          <w:color w:val="000000" w:themeColor="text1"/>
          <w:lang w:val="nn-NO"/>
        </w:rPr>
        <w:t xml:space="preserve">i ei kiste </w:t>
      </w:r>
      <w:r w:rsidR="008C50A9" w:rsidRPr="00031401">
        <w:rPr>
          <w:color w:val="000000" w:themeColor="text1"/>
          <w:lang w:val="nn-NO"/>
        </w:rPr>
        <w:t xml:space="preserve">og blei i 1847 frakta til </w:t>
      </w:r>
      <w:r w:rsidR="004A7C46" w:rsidRPr="00031401">
        <w:rPr>
          <w:color w:val="000000" w:themeColor="text1"/>
          <w:lang w:val="nn-NO"/>
        </w:rPr>
        <w:t>Universitetsmuseet i Bergen</w:t>
      </w:r>
      <w:r w:rsidR="00C942F1" w:rsidRPr="00031401">
        <w:rPr>
          <w:color w:val="000000" w:themeColor="text1"/>
          <w:lang w:val="nn-NO"/>
        </w:rPr>
        <w:t>, der den er i dag</w:t>
      </w:r>
      <w:r w:rsidR="004A7C46" w:rsidRPr="00031401">
        <w:rPr>
          <w:color w:val="000000" w:themeColor="text1"/>
          <w:lang w:val="nn-NO"/>
        </w:rPr>
        <w:t xml:space="preserve">. </w:t>
      </w:r>
      <w:r w:rsidR="00816A44" w:rsidRPr="00031401">
        <w:rPr>
          <w:color w:val="000000" w:themeColor="text1"/>
          <w:lang w:val="nn-NO"/>
        </w:rPr>
        <w:t xml:space="preserve">Giske kyrkje </w:t>
      </w:r>
      <w:r w:rsidR="0050350E" w:rsidRPr="00031401">
        <w:rPr>
          <w:color w:val="000000" w:themeColor="text1"/>
          <w:lang w:val="nn-NO"/>
        </w:rPr>
        <w:t>bad om å få tilbake</w:t>
      </w:r>
      <w:r w:rsidR="00C942F1" w:rsidRPr="00031401">
        <w:rPr>
          <w:color w:val="000000" w:themeColor="text1"/>
          <w:lang w:val="nn-NO"/>
        </w:rPr>
        <w:t xml:space="preserve"> gruppa, men </w:t>
      </w:r>
      <w:r w:rsidR="00052D6B" w:rsidRPr="00031401">
        <w:rPr>
          <w:color w:val="000000" w:themeColor="text1"/>
          <w:lang w:val="nn-NO"/>
        </w:rPr>
        <w:t xml:space="preserve">det blei laga ein replika som blei gitt til Giske kyrkje i 1985. Arbeidet som er gjort med denne replikaen er av </w:t>
      </w:r>
      <w:r w:rsidR="007C36DC" w:rsidRPr="00031401">
        <w:rPr>
          <w:color w:val="000000" w:themeColor="text1"/>
          <w:lang w:val="nn-NO"/>
        </w:rPr>
        <w:t>ypparste</w:t>
      </w:r>
      <w:r w:rsidR="00052D6B" w:rsidRPr="00031401">
        <w:rPr>
          <w:color w:val="000000" w:themeColor="text1"/>
          <w:lang w:val="nn-NO"/>
        </w:rPr>
        <w:t xml:space="preserve"> klasse</w:t>
      </w:r>
      <w:r w:rsidR="00E660B1" w:rsidRPr="00031401">
        <w:rPr>
          <w:color w:val="000000" w:themeColor="text1"/>
          <w:lang w:val="nn-NO"/>
        </w:rPr>
        <w:t xml:space="preserve"> og eit kunstverk i seg sjølv.</w:t>
      </w:r>
    </w:p>
    <w:p w14:paraId="0E3F6072" w14:textId="007FB785" w:rsidR="00675367" w:rsidRPr="00031401" w:rsidRDefault="001B723E" w:rsidP="00EE12F0">
      <w:pPr>
        <w:jc w:val="center"/>
        <w:rPr>
          <w:rFonts w:cstheme="minorHAnsi"/>
          <w:color w:val="000000" w:themeColor="text1"/>
          <w:lang w:val="nn-NO"/>
        </w:rPr>
      </w:pPr>
      <w:r w:rsidRPr="00031401">
        <w:rPr>
          <w:color w:val="000000" w:themeColor="text1"/>
          <w:lang w:val="nn-NO"/>
        </w:rPr>
        <w:t>I 2025 lagar kunst</w:t>
      </w:r>
      <w:r w:rsidR="00EA1ECC" w:rsidRPr="00031401">
        <w:rPr>
          <w:color w:val="000000" w:themeColor="text1"/>
          <w:lang w:val="nn-NO"/>
        </w:rPr>
        <w:t>handverkar</w:t>
      </w:r>
      <w:r w:rsidRPr="00031401">
        <w:rPr>
          <w:color w:val="000000" w:themeColor="text1"/>
          <w:lang w:val="nn-NO"/>
        </w:rPr>
        <w:t xml:space="preserve"> Lara </w:t>
      </w:r>
      <w:r w:rsidRPr="00031401">
        <w:rPr>
          <w:rFonts w:cstheme="minorHAnsi"/>
          <w:color w:val="000000" w:themeColor="text1"/>
          <w:lang w:val="nn-NO"/>
        </w:rPr>
        <w:t>Domeneghetti</w:t>
      </w:r>
      <w:r w:rsidR="00EA1ECC" w:rsidRPr="00031401">
        <w:rPr>
          <w:rFonts w:cstheme="minorHAnsi"/>
          <w:color w:val="000000" w:themeColor="text1"/>
          <w:lang w:val="nn-NO"/>
        </w:rPr>
        <w:t xml:space="preserve"> ein replika av Kristus</w:t>
      </w:r>
      <w:r w:rsidR="00181794" w:rsidRPr="00031401">
        <w:rPr>
          <w:rFonts w:cstheme="minorHAnsi"/>
          <w:color w:val="000000" w:themeColor="text1"/>
          <w:lang w:val="nn-NO"/>
        </w:rPr>
        <w:t xml:space="preserve"> i miniatyr. Miniatyren </w:t>
      </w:r>
      <w:r w:rsidR="00DA104B">
        <w:rPr>
          <w:rFonts w:cstheme="minorHAnsi"/>
          <w:color w:val="000000" w:themeColor="text1"/>
          <w:lang w:val="nn-NO"/>
        </w:rPr>
        <w:t xml:space="preserve">av </w:t>
      </w:r>
      <w:r w:rsidR="00181794" w:rsidRPr="00031401">
        <w:rPr>
          <w:rFonts w:cstheme="minorHAnsi"/>
          <w:color w:val="000000" w:themeColor="text1"/>
          <w:lang w:val="nn-NO"/>
        </w:rPr>
        <w:t>Kristus</w:t>
      </w:r>
      <w:r w:rsidR="005B6D99" w:rsidRPr="00031401">
        <w:rPr>
          <w:rFonts w:cstheme="minorHAnsi"/>
          <w:color w:val="000000" w:themeColor="text1"/>
          <w:lang w:val="nn-NO"/>
        </w:rPr>
        <w:t xml:space="preserve">figuren </w:t>
      </w:r>
      <w:r w:rsidR="00B45F83">
        <w:rPr>
          <w:rFonts w:cstheme="minorHAnsi"/>
          <w:color w:val="000000" w:themeColor="text1"/>
          <w:lang w:val="nn-NO"/>
        </w:rPr>
        <w:t xml:space="preserve">er </w:t>
      </w:r>
      <w:r w:rsidR="00DD49A1">
        <w:rPr>
          <w:rFonts w:cstheme="minorHAnsi"/>
          <w:color w:val="000000" w:themeColor="text1"/>
          <w:lang w:val="nn-NO"/>
        </w:rPr>
        <w:t xml:space="preserve">skjært </w:t>
      </w:r>
      <w:r w:rsidR="00B45F83">
        <w:rPr>
          <w:rFonts w:cstheme="minorHAnsi"/>
          <w:color w:val="000000" w:themeColor="text1"/>
          <w:lang w:val="nn-NO"/>
        </w:rPr>
        <w:t xml:space="preserve">ut </w:t>
      </w:r>
      <w:r w:rsidR="00A44E34" w:rsidRPr="00031401">
        <w:rPr>
          <w:rFonts w:cstheme="minorHAnsi"/>
          <w:color w:val="000000" w:themeColor="text1"/>
          <w:lang w:val="nn-NO"/>
        </w:rPr>
        <w:t xml:space="preserve">med alle anatomiske detaljar, slik som </w:t>
      </w:r>
      <w:r w:rsidR="00424C1A" w:rsidRPr="00031401">
        <w:rPr>
          <w:rFonts w:cstheme="minorHAnsi"/>
          <w:color w:val="000000" w:themeColor="text1"/>
          <w:lang w:val="nn-NO"/>
        </w:rPr>
        <w:t>originalen</w:t>
      </w:r>
      <w:r w:rsidR="00A44E34" w:rsidRPr="00031401">
        <w:rPr>
          <w:rFonts w:cstheme="minorHAnsi"/>
          <w:color w:val="000000" w:themeColor="text1"/>
          <w:lang w:val="nn-NO"/>
        </w:rPr>
        <w:t xml:space="preserve"> truleg var</w:t>
      </w:r>
      <w:r w:rsidR="00571280" w:rsidRPr="00031401">
        <w:rPr>
          <w:rFonts w:cstheme="minorHAnsi"/>
          <w:color w:val="000000" w:themeColor="text1"/>
          <w:lang w:val="nn-NO"/>
        </w:rPr>
        <w:t xml:space="preserve">, </w:t>
      </w:r>
      <w:r w:rsidR="00730875">
        <w:rPr>
          <w:rFonts w:cstheme="minorHAnsi"/>
          <w:color w:val="000000" w:themeColor="text1"/>
          <w:lang w:val="nn-NO"/>
        </w:rPr>
        <w:t xml:space="preserve">også </w:t>
      </w:r>
      <w:r w:rsidR="00571280" w:rsidRPr="00031401">
        <w:rPr>
          <w:rFonts w:cstheme="minorHAnsi"/>
          <w:color w:val="000000" w:themeColor="text1"/>
          <w:lang w:val="nn-NO"/>
        </w:rPr>
        <w:t>med armar og føter. Ho vel å ikkje dekke den med gesso</w:t>
      </w:r>
      <w:r w:rsidR="0015368C" w:rsidRPr="00031401">
        <w:rPr>
          <w:rFonts w:cstheme="minorHAnsi"/>
          <w:color w:val="000000" w:themeColor="text1"/>
          <w:lang w:val="nn-NO"/>
        </w:rPr>
        <w:t xml:space="preserve"> </w:t>
      </w:r>
      <w:r w:rsidR="00503981" w:rsidRPr="00031401">
        <w:rPr>
          <w:rFonts w:cstheme="minorHAnsi"/>
          <w:color w:val="000000" w:themeColor="text1"/>
          <w:lang w:val="nn-NO"/>
        </w:rPr>
        <w:t xml:space="preserve">(farge) </w:t>
      </w:r>
      <w:r w:rsidR="0015368C" w:rsidRPr="00031401">
        <w:rPr>
          <w:rFonts w:cstheme="minorHAnsi"/>
          <w:color w:val="000000" w:themeColor="text1"/>
          <w:lang w:val="nn-NO"/>
        </w:rPr>
        <w:t xml:space="preserve">for å </w:t>
      </w:r>
      <w:r w:rsidR="00081C7E" w:rsidRPr="00031401">
        <w:rPr>
          <w:rFonts w:cstheme="minorHAnsi"/>
          <w:color w:val="000000" w:themeColor="text1"/>
          <w:lang w:val="nn-NO"/>
        </w:rPr>
        <w:t xml:space="preserve">tydeleg få </w:t>
      </w:r>
      <w:r w:rsidR="0015368C" w:rsidRPr="00031401">
        <w:rPr>
          <w:rFonts w:cstheme="minorHAnsi"/>
          <w:color w:val="000000" w:themeColor="text1"/>
          <w:lang w:val="nn-NO"/>
        </w:rPr>
        <w:t xml:space="preserve">fram </w:t>
      </w:r>
      <w:r w:rsidR="00300399" w:rsidRPr="00031401">
        <w:rPr>
          <w:rFonts w:cstheme="minorHAnsi"/>
          <w:color w:val="000000" w:themeColor="text1"/>
          <w:lang w:val="nn-NO"/>
        </w:rPr>
        <w:t>utskj</w:t>
      </w:r>
      <w:r w:rsidR="00300399">
        <w:rPr>
          <w:rFonts w:cstheme="minorHAnsi"/>
          <w:color w:val="000000" w:themeColor="text1"/>
          <w:lang w:val="nn-NO"/>
        </w:rPr>
        <w:t>e</w:t>
      </w:r>
      <w:r w:rsidR="00300399" w:rsidRPr="00031401">
        <w:rPr>
          <w:rFonts w:cstheme="minorHAnsi"/>
          <w:color w:val="000000" w:themeColor="text1"/>
          <w:lang w:val="nn-NO"/>
        </w:rPr>
        <w:t>ringa</w:t>
      </w:r>
      <w:r w:rsidR="00081C7E" w:rsidRPr="00031401">
        <w:rPr>
          <w:rFonts w:cstheme="minorHAnsi"/>
          <w:color w:val="000000" w:themeColor="text1"/>
          <w:lang w:val="nn-NO"/>
        </w:rPr>
        <w:t xml:space="preserve"> og </w:t>
      </w:r>
      <w:r w:rsidR="00424C1A" w:rsidRPr="00031401">
        <w:rPr>
          <w:rFonts w:cstheme="minorHAnsi"/>
          <w:color w:val="000000" w:themeColor="text1"/>
          <w:lang w:val="nn-NO"/>
        </w:rPr>
        <w:t>lage kontrast til bakgrunnen av kamelbein.</w:t>
      </w:r>
    </w:p>
    <w:p w14:paraId="60F2E7D5" w14:textId="744069C0" w:rsidR="00675367" w:rsidRPr="00031401" w:rsidRDefault="003A6089" w:rsidP="00EE12F0">
      <w:pPr>
        <w:pStyle w:val="NormalWeb"/>
        <w:spacing w:before="240" w:beforeAutospacing="0" w:after="240" w:afterAutospacing="0"/>
        <w:jc w:val="center"/>
        <w:rPr>
          <w:rFonts w:asciiTheme="minorHAnsi" w:hAnsiTheme="minorHAnsi"/>
          <w:color w:val="000000" w:themeColor="text1"/>
          <w:lang w:val="nn-NO"/>
        </w:rPr>
      </w:pPr>
      <w:r w:rsidRPr="00031401">
        <w:rPr>
          <w:rFonts w:asciiTheme="minorHAnsi" w:hAnsiTheme="minorHAnsi"/>
          <w:color w:val="000000" w:themeColor="text1"/>
          <w:lang w:val="nn-NO"/>
        </w:rPr>
        <w:t>Kunstverket skal overrekkast til Biskop Ingeborg</w:t>
      </w:r>
      <w:r w:rsidR="00947BC8" w:rsidRPr="00031401">
        <w:rPr>
          <w:rFonts w:asciiTheme="minorHAnsi" w:hAnsiTheme="minorHAnsi"/>
          <w:color w:val="000000" w:themeColor="text1"/>
          <w:lang w:val="nn-NO"/>
        </w:rPr>
        <w:t xml:space="preserve"> som ein del av </w:t>
      </w:r>
      <w:r w:rsidR="001A0393" w:rsidRPr="00031401">
        <w:rPr>
          <w:rFonts w:asciiTheme="minorHAnsi" w:hAnsiTheme="minorHAnsi"/>
          <w:color w:val="000000" w:themeColor="text1"/>
          <w:lang w:val="nn-NO"/>
        </w:rPr>
        <w:t xml:space="preserve">eit kulturelt og </w:t>
      </w:r>
      <w:r w:rsidR="00503981" w:rsidRPr="00031401">
        <w:rPr>
          <w:rFonts w:asciiTheme="minorHAnsi" w:hAnsiTheme="minorHAnsi"/>
          <w:color w:val="000000" w:themeColor="text1"/>
          <w:lang w:val="nn-NO"/>
        </w:rPr>
        <w:t>kunstnarisk</w:t>
      </w:r>
      <w:r w:rsidR="00675367" w:rsidRPr="00031401">
        <w:rPr>
          <w:rFonts w:asciiTheme="minorHAnsi" w:hAnsiTheme="minorHAnsi"/>
          <w:color w:val="000000" w:themeColor="text1"/>
          <w:lang w:val="nn-NO"/>
        </w:rPr>
        <w:t xml:space="preserve"> samarbeid </w:t>
      </w:r>
      <w:r w:rsidR="00E17CCE">
        <w:rPr>
          <w:rFonts w:asciiTheme="minorHAnsi" w:hAnsiTheme="minorHAnsi"/>
          <w:color w:val="000000" w:themeColor="text1"/>
          <w:lang w:val="nn-NO"/>
        </w:rPr>
        <w:t>mellom</w:t>
      </w:r>
      <w:r w:rsidR="00675367" w:rsidRPr="00031401">
        <w:rPr>
          <w:rFonts w:asciiTheme="minorHAnsi" w:hAnsiTheme="minorHAnsi"/>
          <w:color w:val="000000" w:themeColor="text1"/>
          <w:lang w:val="nn-NO"/>
        </w:rPr>
        <w:t xml:space="preserve"> kyrkja</w:t>
      </w:r>
      <w:r w:rsidR="001E4411" w:rsidRPr="00031401">
        <w:rPr>
          <w:rFonts w:asciiTheme="minorHAnsi" w:hAnsiTheme="minorHAnsi"/>
          <w:color w:val="000000" w:themeColor="text1"/>
          <w:lang w:val="nn-NO"/>
        </w:rPr>
        <w:t xml:space="preserve"> og kunstnaren</w:t>
      </w:r>
      <w:r w:rsidR="00675367" w:rsidRPr="00031401">
        <w:rPr>
          <w:rFonts w:asciiTheme="minorHAnsi" w:hAnsiTheme="minorHAnsi"/>
          <w:color w:val="000000" w:themeColor="text1"/>
          <w:lang w:val="nn-NO"/>
        </w:rPr>
        <w:t>.</w:t>
      </w:r>
      <w:r w:rsidR="00AD2B80" w:rsidRPr="00031401">
        <w:rPr>
          <w:rFonts w:asciiTheme="minorHAnsi" w:hAnsiTheme="minorHAnsi"/>
          <w:color w:val="000000" w:themeColor="text1"/>
          <w:lang w:val="nn-NO"/>
        </w:rPr>
        <w:t xml:space="preserve"> Det gleder oss å kunngjere at b</w:t>
      </w:r>
      <w:r w:rsidR="001A0393" w:rsidRPr="00031401">
        <w:rPr>
          <w:rFonts w:asciiTheme="minorHAnsi" w:hAnsiTheme="minorHAnsi"/>
          <w:color w:val="000000" w:themeColor="text1"/>
          <w:lang w:val="nn-NO"/>
        </w:rPr>
        <w:t xml:space="preserve">iskopen har bestemt </w:t>
      </w:r>
      <w:r w:rsidR="00E64EE0">
        <w:rPr>
          <w:rFonts w:asciiTheme="minorHAnsi" w:hAnsiTheme="minorHAnsi"/>
          <w:color w:val="000000" w:themeColor="text1"/>
          <w:lang w:val="nn-NO"/>
        </w:rPr>
        <w:t xml:space="preserve">at </w:t>
      </w:r>
      <w:r w:rsidR="00F47251" w:rsidRPr="00031401">
        <w:rPr>
          <w:rFonts w:asciiTheme="minorHAnsi" w:hAnsiTheme="minorHAnsi"/>
          <w:color w:val="000000" w:themeColor="text1"/>
          <w:lang w:val="nn-NO"/>
        </w:rPr>
        <w:t xml:space="preserve">miniatyren </w:t>
      </w:r>
      <w:r w:rsidR="001A0393" w:rsidRPr="00031401">
        <w:rPr>
          <w:rFonts w:asciiTheme="minorHAnsi" w:hAnsiTheme="minorHAnsi"/>
          <w:color w:val="000000" w:themeColor="text1"/>
          <w:lang w:val="nn-NO"/>
        </w:rPr>
        <w:t>skal stå i Giske kyrkje til evig tid.</w:t>
      </w:r>
    </w:p>
    <w:p w14:paraId="55288DAC" w14:textId="2CED7BBA" w:rsidR="000E4310" w:rsidRDefault="00981CC9" w:rsidP="00031401">
      <w:pPr>
        <w:pStyle w:val="NormalWeb"/>
        <w:spacing w:before="240" w:beforeAutospacing="0" w:after="240" w:afterAutospacing="0"/>
        <w:jc w:val="center"/>
        <w:rPr>
          <w:rFonts w:asciiTheme="minorHAnsi" w:hAnsiTheme="minorHAnsi" w:cstheme="minorHAnsi"/>
          <w:color w:val="000000" w:themeColor="text1"/>
          <w:lang w:val="nn-NO"/>
        </w:rPr>
      </w:pPr>
      <w:r w:rsidRPr="00A20E94">
        <w:rPr>
          <w:rFonts w:asciiTheme="minorHAnsi" w:hAnsiTheme="minorHAnsi"/>
          <w:b/>
          <w:bCs/>
          <w:color w:val="275317" w:themeColor="accent6" w:themeShade="80"/>
          <w:lang w:val="nn-NO"/>
        </w:rPr>
        <w:t xml:space="preserve">Tirsdag </w:t>
      </w:r>
      <w:r w:rsidR="00675367" w:rsidRPr="00A20E94">
        <w:rPr>
          <w:rFonts w:asciiTheme="minorHAnsi" w:hAnsiTheme="minorHAnsi"/>
          <w:b/>
          <w:bCs/>
          <w:color w:val="275317" w:themeColor="accent6" w:themeShade="80"/>
          <w:lang w:val="nn-NO"/>
        </w:rPr>
        <w:t xml:space="preserve">6. mai </w:t>
      </w:r>
      <w:r w:rsidR="00377724" w:rsidRPr="00A20E94">
        <w:rPr>
          <w:rFonts w:asciiTheme="minorHAnsi" w:hAnsiTheme="minorHAnsi"/>
          <w:b/>
          <w:bCs/>
          <w:color w:val="275317" w:themeColor="accent6" w:themeShade="80"/>
          <w:lang w:val="nn-NO"/>
        </w:rPr>
        <w:t xml:space="preserve">kl 14 </w:t>
      </w:r>
      <w:r w:rsidR="00675367" w:rsidRPr="00A20E94">
        <w:rPr>
          <w:rFonts w:asciiTheme="minorHAnsi" w:hAnsiTheme="minorHAnsi"/>
          <w:b/>
          <w:bCs/>
          <w:color w:val="275317" w:themeColor="accent6" w:themeShade="80"/>
          <w:lang w:val="nn-NO"/>
        </w:rPr>
        <w:t xml:space="preserve">er alle velkomne </w:t>
      </w:r>
      <w:r w:rsidR="00377724" w:rsidRPr="00A20E94">
        <w:rPr>
          <w:rFonts w:asciiTheme="minorHAnsi" w:hAnsiTheme="minorHAnsi"/>
          <w:b/>
          <w:bCs/>
          <w:color w:val="275317" w:themeColor="accent6" w:themeShade="80"/>
          <w:lang w:val="nn-NO"/>
        </w:rPr>
        <w:t>i Giske kyrkje</w:t>
      </w:r>
      <w:r w:rsidR="00377724" w:rsidRPr="00A20E94">
        <w:rPr>
          <w:rFonts w:asciiTheme="minorHAnsi" w:hAnsiTheme="minorHAnsi"/>
          <w:color w:val="275317" w:themeColor="accent6" w:themeShade="80"/>
          <w:lang w:val="nn-NO"/>
        </w:rPr>
        <w:t xml:space="preserve"> </w:t>
      </w:r>
      <w:r w:rsidR="00E17CCE">
        <w:rPr>
          <w:rFonts w:asciiTheme="minorHAnsi" w:hAnsiTheme="minorHAnsi"/>
          <w:color w:val="000000" w:themeColor="text1"/>
          <w:lang w:val="nn-NO"/>
        </w:rPr>
        <w:t>for</w:t>
      </w:r>
      <w:r w:rsidR="00675367" w:rsidRPr="00031401">
        <w:rPr>
          <w:rFonts w:asciiTheme="minorHAnsi" w:hAnsiTheme="minorHAnsi"/>
          <w:color w:val="000000" w:themeColor="text1"/>
          <w:lang w:val="nn-NO"/>
        </w:rPr>
        <w:t xml:space="preserve"> å delta </w:t>
      </w:r>
      <w:r w:rsidR="005D691A" w:rsidRPr="00031401">
        <w:rPr>
          <w:rFonts w:asciiTheme="minorHAnsi" w:hAnsiTheme="minorHAnsi"/>
          <w:color w:val="000000" w:themeColor="text1"/>
          <w:lang w:val="nn-NO"/>
        </w:rPr>
        <w:t>på</w:t>
      </w:r>
      <w:r w:rsidR="00F47251" w:rsidRPr="00031401">
        <w:rPr>
          <w:rFonts w:asciiTheme="minorHAnsi" w:hAnsiTheme="minorHAnsi"/>
          <w:color w:val="000000" w:themeColor="text1"/>
          <w:lang w:val="nn-NO"/>
        </w:rPr>
        <w:t xml:space="preserve"> denne historiske </w:t>
      </w:r>
      <w:r w:rsidR="00031401" w:rsidRPr="00031401">
        <w:rPr>
          <w:rFonts w:asciiTheme="minorHAnsi" w:hAnsiTheme="minorHAnsi"/>
          <w:color w:val="000000" w:themeColor="text1"/>
          <w:lang w:val="nn-NO"/>
        </w:rPr>
        <w:t xml:space="preserve">hendinga som vi tenker har </w:t>
      </w:r>
      <w:r w:rsidR="000E4310" w:rsidRPr="00031401">
        <w:rPr>
          <w:rFonts w:asciiTheme="minorHAnsi" w:hAnsiTheme="minorHAnsi" w:cstheme="minorHAnsi"/>
          <w:color w:val="000000" w:themeColor="text1"/>
          <w:lang w:val="nn-NO"/>
        </w:rPr>
        <w:t xml:space="preserve">regional </w:t>
      </w:r>
      <w:r w:rsidR="00842AB5">
        <w:rPr>
          <w:rFonts w:asciiTheme="minorHAnsi" w:hAnsiTheme="minorHAnsi" w:cstheme="minorHAnsi"/>
          <w:color w:val="000000" w:themeColor="text1"/>
          <w:lang w:val="nn-NO"/>
        </w:rPr>
        <w:t xml:space="preserve">og </w:t>
      </w:r>
      <w:r w:rsidR="00842AB5" w:rsidRPr="00031401">
        <w:rPr>
          <w:rFonts w:asciiTheme="minorHAnsi" w:hAnsiTheme="minorHAnsi"/>
          <w:color w:val="000000" w:themeColor="text1"/>
          <w:lang w:val="nn-NO"/>
        </w:rPr>
        <w:t>n</w:t>
      </w:r>
      <w:r w:rsidR="00842AB5" w:rsidRPr="00031401">
        <w:rPr>
          <w:rFonts w:asciiTheme="minorHAnsi" w:hAnsiTheme="minorHAnsi" w:cstheme="minorHAnsi"/>
          <w:color w:val="000000" w:themeColor="text1"/>
          <w:lang w:val="nn-NO"/>
        </w:rPr>
        <w:t xml:space="preserve">asjonal </w:t>
      </w:r>
      <w:r w:rsidR="000E4310" w:rsidRPr="00031401">
        <w:rPr>
          <w:rFonts w:asciiTheme="minorHAnsi" w:hAnsiTheme="minorHAnsi" w:cstheme="minorHAnsi"/>
          <w:color w:val="000000" w:themeColor="text1"/>
          <w:lang w:val="nn-NO"/>
        </w:rPr>
        <w:t>interesse</w:t>
      </w:r>
      <w:r w:rsidR="00031401" w:rsidRPr="00031401">
        <w:rPr>
          <w:rFonts w:asciiTheme="minorHAnsi" w:hAnsiTheme="minorHAnsi" w:cstheme="minorHAnsi"/>
          <w:color w:val="000000" w:themeColor="text1"/>
          <w:lang w:val="nn-NO"/>
        </w:rPr>
        <w:t>.</w:t>
      </w:r>
    </w:p>
    <w:p w14:paraId="6E8D69B4" w14:textId="48559594" w:rsidR="002A66B0" w:rsidRPr="00E954F9" w:rsidRDefault="00FE41E4" w:rsidP="004716DA">
      <w:pPr>
        <w:pStyle w:val="NormalWeb"/>
        <w:spacing w:before="240" w:beforeAutospacing="0" w:after="240" w:afterAutospacing="0"/>
        <w:jc w:val="center"/>
        <w:rPr>
          <w:rFonts w:asciiTheme="minorHAnsi" w:hAnsiTheme="minorHAnsi" w:cstheme="minorHAnsi"/>
          <w:color w:val="000000" w:themeColor="text1"/>
          <w:lang w:val="nn-NO"/>
        </w:rPr>
      </w:pPr>
      <w:r w:rsidRPr="009D0CFD">
        <w:rPr>
          <w:rFonts w:asciiTheme="minorHAnsi" w:hAnsiTheme="minorHAnsi" w:cstheme="minorHAnsi"/>
          <w:b/>
          <w:bCs/>
          <w:color w:val="275317" w:themeColor="accent6" w:themeShade="80"/>
          <w:lang w:val="nn-NO"/>
        </w:rPr>
        <w:t>Det er gratis og opent for alle.</w:t>
      </w:r>
      <w:r w:rsidRPr="009D0CFD">
        <w:rPr>
          <w:rFonts w:asciiTheme="minorHAnsi" w:hAnsiTheme="minorHAnsi" w:cstheme="minorHAnsi"/>
          <w:color w:val="275317" w:themeColor="accent6" w:themeShade="80"/>
          <w:lang w:val="nn-NO"/>
        </w:rPr>
        <w:t xml:space="preserve"> </w:t>
      </w:r>
      <w:r w:rsidR="004716DA">
        <w:rPr>
          <w:rFonts w:asciiTheme="minorHAnsi" w:hAnsiTheme="minorHAnsi" w:cstheme="minorHAnsi"/>
          <w:color w:val="000000" w:themeColor="text1"/>
          <w:lang w:val="nn-NO"/>
        </w:rPr>
        <w:t>Ta gjerne kontakt med Katrine på 482</w:t>
      </w:r>
      <w:r w:rsidR="005E26E7">
        <w:rPr>
          <w:rFonts w:asciiTheme="minorHAnsi" w:hAnsiTheme="minorHAnsi" w:cstheme="minorHAnsi"/>
          <w:color w:val="000000" w:themeColor="text1"/>
          <w:lang w:val="nn-NO"/>
        </w:rPr>
        <w:t xml:space="preserve"> </w:t>
      </w:r>
      <w:r w:rsidR="004716DA">
        <w:rPr>
          <w:rFonts w:asciiTheme="minorHAnsi" w:hAnsiTheme="minorHAnsi" w:cstheme="minorHAnsi"/>
          <w:color w:val="000000" w:themeColor="text1"/>
          <w:lang w:val="nn-NO"/>
        </w:rPr>
        <w:t>18</w:t>
      </w:r>
      <w:r w:rsidR="005E26E7">
        <w:rPr>
          <w:rFonts w:asciiTheme="minorHAnsi" w:hAnsiTheme="minorHAnsi" w:cstheme="minorHAnsi"/>
          <w:color w:val="000000" w:themeColor="text1"/>
          <w:lang w:val="nn-NO"/>
        </w:rPr>
        <w:t xml:space="preserve"> </w:t>
      </w:r>
      <w:r w:rsidR="004716DA">
        <w:rPr>
          <w:rFonts w:asciiTheme="minorHAnsi" w:hAnsiTheme="minorHAnsi" w:cstheme="minorHAnsi"/>
          <w:color w:val="000000" w:themeColor="text1"/>
          <w:lang w:val="nn-NO"/>
        </w:rPr>
        <w:t>948 dersom du har spørsmål.</w:t>
      </w:r>
      <w:r w:rsidR="004716DA">
        <w:rPr>
          <w:rFonts w:asciiTheme="minorHAnsi" w:hAnsiTheme="minorHAnsi" w:cstheme="minorHAnsi"/>
          <w:color w:val="000000" w:themeColor="text1"/>
          <w:lang w:val="nn-NO"/>
        </w:rPr>
        <w:br/>
      </w:r>
    </w:p>
    <w:p w14:paraId="5CA0756B" w14:textId="5B28BC92" w:rsidR="00971C76" w:rsidRPr="004716DA" w:rsidRDefault="002A66B0" w:rsidP="004716DA">
      <w:pPr>
        <w:pStyle w:val="NormalWeb"/>
        <w:spacing w:before="240" w:beforeAutospacing="0" w:after="240" w:afterAutospacing="0"/>
        <w:ind w:left="1416"/>
        <w:rPr>
          <w:rFonts w:asciiTheme="minorHAnsi" w:hAnsiTheme="minorHAnsi" w:cstheme="minorHAnsi"/>
          <w:color w:val="000000" w:themeColor="text1"/>
          <w:lang w:val="nn-NO"/>
        </w:rPr>
      </w:pPr>
      <w:r w:rsidRPr="00E954F9">
        <w:rPr>
          <w:rFonts w:asciiTheme="minorHAnsi" w:hAnsiTheme="minorHAnsi" w:cstheme="minorHAnsi"/>
          <w:color w:val="000000" w:themeColor="text1"/>
          <w:lang w:val="nn-NO"/>
        </w:rPr>
        <w:t>Lara Domeneghetti</w:t>
      </w:r>
      <w:r w:rsidR="00442683" w:rsidRPr="00E954F9">
        <w:rPr>
          <w:rFonts w:asciiTheme="minorHAnsi" w:hAnsiTheme="minorHAnsi" w:cstheme="minorHAnsi"/>
          <w:color w:val="000000" w:themeColor="text1"/>
          <w:lang w:val="nn-NO"/>
        </w:rPr>
        <w:tab/>
      </w:r>
      <w:r w:rsidR="00442683" w:rsidRPr="00E954F9">
        <w:rPr>
          <w:rFonts w:asciiTheme="minorHAnsi" w:hAnsiTheme="minorHAnsi" w:cstheme="minorHAnsi"/>
          <w:color w:val="000000" w:themeColor="text1"/>
          <w:lang w:val="nn-NO"/>
        </w:rPr>
        <w:tab/>
      </w:r>
      <w:r w:rsidR="00442683" w:rsidRPr="00E954F9">
        <w:rPr>
          <w:rFonts w:asciiTheme="minorHAnsi" w:hAnsiTheme="minorHAnsi" w:cstheme="minorHAnsi"/>
          <w:color w:val="000000" w:themeColor="text1"/>
          <w:lang w:val="nn-NO"/>
        </w:rPr>
        <w:tab/>
        <w:t>Katrine Ruth Overå</w:t>
      </w:r>
      <w:r w:rsidR="00E954F9" w:rsidRPr="00E954F9">
        <w:rPr>
          <w:rFonts w:asciiTheme="minorHAnsi" w:hAnsiTheme="minorHAnsi" w:cstheme="minorHAnsi"/>
          <w:color w:val="000000" w:themeColor="text1"/>
          <w:lang w:val="nn-NO"/>
        </w:rPr>
        <w:br/>
      </w:r>
      <w:r w:rsidR="00E954F9">
        <w:rPr>
          <w:rFonts w:asciiTheme="minorHAnsi" w:hAnsiTheme="minorHAnsi"/>
          <w:color w:val="000000" w:themeColor="text1"/>
          <w:lang w:val="nn-NO"/>
        </w:rPr>
        <w:t>K</w:t>
      </w:r>
      <w:r w:rsidR="00442683" w:rsidRPr="00E954F9">
        <w:rPr>
          <w:rFonts w:asciiTheme="minorHAnsi" w:hAnsiTheme="minorHAnsi"/>
          <w:color w:val="000000" w:themeColor="text1"/>
          <w:lang w:val="nn-NO"/>
        </w:rPr>
        <w:t>unsthandverkar</w:t>
      </w:r>
      <w:r w:rsidR="00E954F9" w:rsidRPr="00E954F9">
        <w:rPr>
          <w:rFonts w:asciiTheme="minorHAnsi" w:hAnsiTheme="minorHAnsi"/>
          <w:color w:val="000000" w:themeColor="text1"/>
          <w:lang w:val="nn-NO"/>
        </w:rPr>
        <w:tab/>
      </w:r>
      <w:r w:rsidR="00E954F9">
        <w:rPr>
          <w:rFonts w:asciiTheme="minorHAnsi" w:hAnsiTheme="minorHAnsi"/>
          <w:color w:val="000000" w:themeColor="text1"/>
          <w:lang w:val="nn-NO"/>
        </w:rPr>
        <w:tab/>
      </w:r>
      <w:r w:rsidR="00E954F9">
        <w:rPr>
          <w:rFonts w:asciiTheme="minorHAnsi" w:hAnsiTheme="minorHAnsi"/>
          <w:color w:val="000000" w:themeColor="text1"/>
          <w:lang w:val="nn-NO"/>
        </w:rPr>
        <w:tab/>
      </w:r>
      <w:r w:rsidR="00E954F9" w:rsidRPr="00E954F9">
        <w:rPr>
          <w:rFonts w:asciiTheme="minorHAnsi" w:hAnsiTheme="minorHAnsi"/>
          <w:color w:val="000000" w:themeColor="text1"/>
          <w:lang w:val="nn-NO"/>
        </w:rPr>
        <w:t>Kyrkjeverje/ dagleg leiar i kyrkjene i Giske</w:t>
      </w:r>
    </w:p>
    <w:sectPr w:rsidR="00971C76" w:rsidRPr="004716DA" w:rsidSect="00EE12F0">
      <w:pgSz w:w="11906" w:h="16838"/>
      <w:pgMar w:top="720" w:right="720" w:bottom="720" w:left="720" w:header="708" w:footer="708" w:gutter="0"/>
      <w:pgBorders w:offsetFrom="page">
        <w:top w:val="threeDEmboss" w:sz="24" w:space="24" w:color="0C3512" w:themeColor="accent3" w:themeShade="80"/>
        <w:left w:val="threeDEmboss" w:sz="24" w:space="24" w:color="0C3512" w:themeColor="accent3" w:themeShade="80"/>
        <w:bottom w:val="threeDEngrave" w:sz="24" w:space="24" w:color="0C3512" w:themeColor="accent3" w:themeShade="80"/>
        <w:right w:val="threeDEngrave" w:sz="24" w:space="24" w:color="0C3512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86030"/>
    <w:multiLevelType w:val="multilevel"/>
    <w:tmpl w:val="9A6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32"/>
    <w:rsid w:val="000031E9"/>
    <w:rsid w:val="00026232"/>
    <w:rsid w:val="00031401"/>
    <w:rsid w:val="00052D6B"/>
    <w:rsid w:val="00081C7E"/>
    <w:rsid w:val="00091A0C"/>
    <w:rsid w:val="00093250"/>
    <w:rsid w:val="000E34AA"/>
    <w:rsid w:val="000E428B"/>
    <w:rsid w:val="000E4310"/>
    <w:rsid w:val="000F47D4"/>
    <w:rsid w:val="000F52BF"/>
    <w:rsid w:val="00151C9D"/>
    <w:rsid w:val="0015368C"/>
    <w:rsid w:val="00156982"/>
    <w:rsid w:val="00174A11"/>
    <w:rsid w:val="00181794"/>
    <w:rsid w:val="001A0393"/>
    <w:rsid w:val="001B723E"/>
    <w:rsid w:val="001D3089"/>
    <w:rsid w:val="001D523F"/>
    <w:rsid w:val="001E311C"/>
    <w:rsid w:val="001E4411"/>
    <w:rsid w:val="00201C58"/>
    <w:rsid w:val="0022251E"/>
    <w:rsid w:val="0028492F"/>
    <w:rsid w:val="002929A0"/>
    <w:rsid w:val="00295042"/>
    <w:rsid w:val="002A4590"/>
    <w:rsid w:val="002A66B0"/>
    <w:rsid w:val="002B30AD"/>
    <w:rsid w:val="002B63AF"/>
    <w:rsid w:val="00300399"/>
    <w:rsid w:val="00351678"/>
    <w:rsid w:val="00364373"/>
    <w:rsid w:val="00377724"/>
    <w:rsid w:val="0038104D"/>
    <w:rsid w:val="003A6089"/>
    <w:rsid w:val="003C308F"/>
    <w:rsid w:val="003C5898"/>
    <w:rsid w:val="003C644B"/>
    <w:rsid w:val="003D560B"/>
    <w:rsid w:val="003F6049"/>
    <w:rsid w:val="00424C1A"/>
    <w:rsid w:val="00442683"/>
    <w:rsid w:val="004716DA"/>
    <w:rsid w:val="004A21A6"/>
    <w:rsid w:val="004A6B97"/>
    <w:rsid w:val="004A7C46"/>
    <w:rsid w:val="004C6575"/>
    <w:rsid w:val="004F5BBF"/>
    <w:rsid w:val="004F5DA7"/>
    <w:rsid w:val="0050350E"/>
    <w:rsid w:val="00503981"/>
    <w:rsid w:val="00511F0C"/>
    <w:rsid w:val="00571280"/>
    <w:rsid w:val="00576BE6"/>
    <w:rsid w:val="00580242"/>
    <w:rsid w:val="005900AB"/>
    <w:rsid w:val="005A5EDB"/>
    <w:rsid w:val="005B3DC0"/>
    <w:rsid w:val="005B6D99"/>
    <w:rsid w:val="005C2444"/>
    <w:rsid w:val="005D691A"/>
    <w:rsid w:val="005E1E85"/>
    <w:rsid w:val="005E26E7"/>
    <w:rsid w:val="00632C91"/>
    <w:rsid w:val="00636A64"/>
    <w:rsid w:val="00667D33"/>
    <w:rsid w:val="00675367"/>
    <w:rsid w:val="006A0C1B"/>
    <w:rsid w:val="006B36BC"/>
    <w:rsid w:val="006E0CA7"/>
    <w:rsid w:val="006E2910"/>
    <w:rsid w:val="00710D56"/>
    <w:rsid w:val="00730875"/>
    <w:rsid w:val="007A2161"/>
    <w:rsid w:val="007B6FA0"/>
    <w:rsid w:val="007C36DC"/>
    <w:rsid w:val="007D1FA6"/>
    <w:rsid w:val="007E3CEC"/>
    <w:rsid w:val="00806E4C"/>
    <w:rsid w:val="00816A44"/>
    <w:rsid w:val="00842AB5"/>
    <w:rsid w:val="00865FBB"/>
    <w:rsid w:val="0087207B"/>
    <w:rsid w:val="00880BBB"/>
    <w:rsid w:val="00883080"/>
    <w:rsid w:val="00895201"/>
    <w:rsid w:val="008A6D01"/>
    <w:rsid w:val="008B0990"/>
    <w:rsid w:val="008C50A9"/>
    <w:rsid w:val="009158CE"/>
    <w:rsid w:val="0092019B"/>
    <w:rsid w:val="00930049"/>
    <w:rsid w:val="0093599E"/>
    <w:rsid w:val="00936606"/>
    <w:rsid w:val="0094692D"/>
    <w:rsid w:val="00947BC8"/>
    <w:rsid w:val="00963E6D"/>
    <w:rsid w:val="00967595"/>
    <w:rsid w:val="00971C76"/>
    <w:rsid w:val="0097708F"/>
    <w:rsid w:val="00981CC9"/>
    <w:rsid w:val="0098694C"/>
    <w:rsid w:val="009D0CFD"/>
    <w:rsid w:val="00A20E94"/>
    <w:rsid w:val="00A23954"/>
    <w:rsid w:val="00A323A4"/>
    <w:rsid w:val="00A44E34"/>
    <w:rsid w:val="00A50050"/>
    <w:rsid w:val="00A73542"/>
    <w:rsid w:val="00AC733A"/>
    <w:rsid w:val="00AD2B80"/>
    <w:rsid w:val="00AE5583"/>
    <w:rsid w:val="00B45F83"/>
    <w:rsid w:val="00C34FAF"/>
    <w:rsid w:val="00C41525"/>
    <w:rsid w:val="00C612F9"/>
    <w:rsid w:val="00C81AD4"/>
    <w:rsid w:val="00C942F1"/>
    <w:rsid w:val="00D06B9B"/>
    <w:rsid w:val="00D27928"/>
    <w:rsid w:val="00DA104B"/>
    <w:rsid w:val="00DB3FEC"/>
    <w:rsid w:val="00DD49A1"/>
    <w:rsid w:val="00DE57C0"/>
    <w:rsid w:val="00DF5E5B"/>
    <w:rsid w:val="00E02CBA"/>
    <w:rsid w:val="00E16B3F"/>
    <w:rsid w:val="00E17CCE"/>
    <w:rsid w:val="00E64EE0"/>
    <w:rsid w:val="00E660B1"/>
    <w:rsid w:val="00E755C9"/>
    <w:rsid w:val="00E954F9"/>
    <w:rsid w:val="00EA1ECC"/>
    <w:rsid w:val="00EB2E24"/>
    <w:rsid w:val="00EE12EB"/>
    <w:rsid w:val="00EE12F0"/>
    <w:rsid w:val="00EE15E7"/>
    <w:rsid w:val="00EE7A05"/>
    <w:rsid w:val="00EF1D2F"/>
    <w:rsid w:val="00F14075"/>
    <w:rsid w:val="00F145CD"/>
    <w:rsid w:val="00F34537"/>
    <w:rsid w:val="00F357EF"/>
    <w:rsid w:val="00F36AF4"/>
    <w:rsid w:val="00F47251"/>
    <w:rsid w:val="00F54C84"/>
    <w:rsid w:val="00F63C41"/>
    <w:rsid w:val="00F96070"/>
    <w:rsid w:val="00FE41E4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F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A7"/>
  </w:style>
  <w:style w:type="paragraph" w:styleId="Overskrift1">
    <w:name w:val="heading 1"/>
    <w:basedOn w:val="Normal"/>
    <w:next w:val="Normal"/>
    <w:link w:val="Overskrift1Tegn"/>
    <w:uiPriority w:val="9"/>
    <w:qFormat/>
    <w:rsid w:val="00026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6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6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6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6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6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6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6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26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62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62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262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262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262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2623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26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26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2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2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2623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2623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2623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2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2623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262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B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A7"/>
  </w:style>
  <w:style w:type="paragraph" w:styleId="Overskrift1">
    <w:name w:val="heading 1"/>
    <w:basedOn w:val="Normal"/>
    <w:next w:val="Normal"/>
    <w:link w:val="Overskrift1Tegn"/>
    <w:uiPriority w:val="9"/>
    <w:qFormat/>
    <w:rsid w:val="00026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6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6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6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6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6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6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6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26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623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623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262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262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262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2623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26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26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2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2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2623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2623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2623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2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2623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262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B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Sunnmore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Ruth Overå</dc:creator>
  <cp:lastModifiedBy>Margaret S. Volle Haugland</cp:lastModifiedBy>
  <cp:revision>2</cp:revision>
  <dcterms:created xsi:type="dcterms:W3CDTF">2025-04-24T11:34:00Z</dcterms:created>
  <dcterms:modified xsi:type="dcterms:W3CDTF">2025-04-24T11:34:00Z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2025-04-22T12:35:58Z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0abc6e94-7902-473f-b77a-ba7b1ac89248</vt:lpwstr>
  </property>
  <property fmtid="{D5CDD505-2E9C-101B-9397-08002B2CF9AE}" pid="8" name="MSIP_Label_e7646c9a-b481-4837-bcc6-911048a5d0ed_ContentBits">
    <vt:lpwstr>0</vt:lpwstr>
  </property>
  <property fmtid="{D5CDD505-2E9C-101B-9397-08002B2CF9AE}" pid="9" name="MSIP_Label_e7646c9a-b481-4837-bcc6-911048a5d0ed_Tag">
    <vt:lpwstr>10, 0, 1, 1</vt:lpwstr>
  </property>
</Properties>
</file>