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AE45" w14:textId="79F86792" w:rsidR="00342DBF" w:rsidRPr="00090338" w:rsidRDefault="00342DBF" w:rsidP="00342DBF">
      <w:pPr>
        <w:pStyle w:val="Tittel"/>
        <w:rPr>
          <w:rFonts w:ascii="Book Antiqua" w:hAnsi="Book Antiqua"/>
          <w:sz w:val="28"/>
          <w:szCs w:val="28"/>
        </w:rPr>
      </w:pPr>
      <w:r w:rsidRPr="005812F9">
        <w:rPr>
          <w:rFonts w:ascii="Times New Roman" w:hAnsi="Times New Roman" w:cs="Times New Roman"/>
          <w:b w:val="0"/>
          <w:bCs/>
          <w:noProof/>
          <w:color w:val="auto"/>
          <w:sz w:val="28"/>
          <w:szCs w:val="28"/>
        </w:rPr>
        <w:drawing>
          <wp:anchor distT="36576" distB="36576" distL="36576" distR="108000" simplePos="0" relativeHeight="251661312" behindDoc="0" locked="0" layoutInCell="1" allowOverlap="1" wp14:anchorId="17C45FAB" wp14:editId="6396EEA6">
            <wp:simplePos x="0" y="0"/>
            <wp:positionH relativeFrom="margin">
              <wp:posOffset>-90170</wp:posOffset>
            </wp:positionH>
            <wp:positionV relativeFrom="paragraph">
              <wp:posOffset>0</wp:posOffset>
            </wp:positionV>
            <wp:extent cx="1428750" cy="798830"/>
            <wp:effectExtent l="0" t="0" r="0" b="1270"/>
            <wp:wrapThrough wrapText="bothSides">
              <wp:wrapPolygon edited="0">
                <wp:start x="0" y="0"/>
                <wp:lineTo x="0" y="21119"/>
                <wp:lineTo x="21312" y="21119"/>
                <wp:lineTo x="21312" y="0"/>
                <wp:lineTo x="0" y="0"/>
              </wp:wrapPolygon>
            </wp:wrapThrough>
            <wp:docPr id="1" name="Bilde 1" descr="Etter skolet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ter skoleti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2F9">
        <w:rPr>
          <w:rFonts w:ascii="Book Antiqua" w:hAnsi="Book Antiqua"/>
          <w:b w:val="0"/>
          <w:bCs/>
          <w:sz w:val="28"/>
          <w:szCs w:val="28"/>
        </w:rPr>
        <w:t xml:space="preserve">Kirkens </w:t>
      </w:r>
      <w:r w:rsidR="005812F9">
        <w:rPr>
          <w:rFonts w:ascii="Book Antiqua" w:hAnsi="Book Antiqua"/>
          <w:b w:val="0"/>
          <w:bCs/>
          <w:sz w:val="28"/>
          <w:szCs w:val="28"/>
        </w:rPr>
        <w:t>«</w:t>
      </w:r>
      <w:r w:rsidRPr="005812F9">
        <w:rPr>
          <w:rFonts w:ascii="Book Antiqua" w:hAnsi="Book Antiqua"/>
          <w:b w:val="0"/>
          <w:bCs/>
          <w:sz w:val="28"/>
          <w:szCs w:val="28"/>
        </w:rPr>
        <w:t>Etter skoletid</w:t>
      </w:r>
      <w:r w:rsidR="005812F9">
        <w:rPr>
          <w:rFonts w:ascii="Book Antiqua" w:hAnsi="Book Antiqua"/>
          <w:b w:val="0"/>
          <w:bCs/>
          <w:sz w:val="28"/>
          <w:szCs w:val="28"/>
        </w:rPr>
        <w:t>»</w:t>
      </w:r>
      <w:r w:rsidRPr="005812F9">
        <w:rPr>
          <w:rFonts w:ascii="Book Antiqua" w:hAnsi="Book Antiqua"/>
          <w:b w:val="0"/>
          <w:bCs/>
          <w:sz w:val="28"/>
          <w:szCs w:val="28"/>
        </w:rPr>
        <w:t xml:space="preserve">-klubb for </w:t>
      </w:r>
      <w:r w:rsidR="00341C30">
        <w:rPr>
          <w:rFonts w:ascii="Book Antiqua" w:hAnsi="Book Antiqua"/>
          <w:b w:val="0"/>
          <w:bCs/>
          <w:sz w:val="28"/>
          <w:szCs w:val="28"/>
        </w:rPr>
        <w:br/>
      </w:r>
      <w:r w:rsidRPr="005812F9">
        <w:rPr>
          <w:rFonts w:ascii="Book Antiqua" w:hAnsi="Book Antiqua"/>
          <w:b w:val="0"/>
          <w:bCs/>
          <w:sz w:val="28"/>
          <w:szCs w:val="28"/>
        </w:rPr>
        <w:t>4</w:t>
      </w:r>
      <w:r w:rsidR="00341C30">
        <w:rPr>
          <w:rFonts w:ascii="Book Antiqua" w:hAnsi="Book Antiqua"/>
          <w:b w:val="0"/>
          <w:bCs/>
          <w:sz w:val="28"/>
          <w:szCs w:val="28"/>
        </w:rPr>
        <w:t>.</w:t>
      </w:r>
      <w:r w:rsidRPr="005812F9">
        <w:rPr>
          <w:rFonts w:ascii="Book Antiqua" w:hAnsi="Book Antiqua"/>
          <w:b w:val="0"/>
          <w:bCs/>
          <w:sz w:val="28"/>
          <w:szCs w:val="28"/>
        </w:rPr>
        <w:t xml:space="preserve"> til 6. klasse i</w:t>
      </w:r>
      <w:r w:rsidRPr="00090338">
        <w:rPr>
          <w:rFonts w:ascii="Book Antiqua" w:hAnsi="Book Antiqua"/>
          <w:sz w:val="28"/>
          <w:szCs w:val="28"/>
        </w:rPr>
        <w:t xml:space="preserve"> Svarstad kirke.t</w:t>
      </w:r>
      <w:r w:rsidR="00341C30">
        <w:rPr>
          <w:rFonts w:ascii="Book Antiqua" w:hAnsi="Book Antiqua"/>
          <w:sz w:val="28"/>
          <w:szCs w:val="28"/>
        </w:rPr>
        <w:t>I</w:t>
      </w:r>
      <w:r w:rsidRPr="00090338">
        <w:rPr>
          <w:rFonts w:ascii="Book Antiqua" w:hAnsi="Book Antiqua"/>
          <w:sz w:val="28"/>
          <w:szCs w:val="28"/>
        </w:rPr>
        <w:t xml:space="preserve">rsdager </w:t>
      </w:r>
      <w:r w:rsidR="005812F9">
        <w:rPr>
          <w:rFonts w:ascii="Book Antiqua" w:hAnsi="Book Antiqua"/>
          <w:sz w:val="28"/>
          <w:szCs w:val="28"/>
        </w:rPr>
        <w:br/>
      </w:r>
      <w:r w:rsidRPr="00090338">
        <w:rPr>
          <w:rFonts w:ascii="Book Antiqua" w:hAnsi="Book Antiqua"/>
          <w:sz w:val="28"/>
          <w:szCs w:val="28"/>
        </w:rPr>
        <w:t>kl. 1</w:t>
      </w:r>
      <w:r w:rsidR="00341C30">
        <w:rPr>
          <w:rFonts w:ascii="Book Antiqua" w:hAnsi="Book Antiqua"/>
          <w:sz w:val="28"/>
          <w:szCs w:val="28"/>
        </w:rPr>
        <w:t>2</w:t>
      </w:r>
      <w:r w:rsidRPr="00090338">
        <w:rPr>
          <w:rFonts w:ascii="Book Antiqua" w:hAnsi="Book Antiqua"/>
          <w:sz w:val="28"/>
          <w:szCs w:val="28"/>
        </w:rPr>
        <w:t>.</w:t>
      </w:r>
      <w:r w:rsidR="00341C30">
        <w:rPr>
          <w:rFonts w:ascii="Book Antiqua" w:hAnsi="Book Antiqua"/>
          <w:sz w:val="28"/>
          <w:szCs w:val="28"/>
        </w:rPr>
        <w:t>20</w:t>
      </w:r>
      <w:r w:rsidRPr="00090338">
        <w:rPr>
          <w:rFonts w:ascii="Book Antiqua" w:hAnsi="Book Antiqua"/>
          <w:sz w:val="28"/>
          <w:szCs w:val="28"/>
        </w:rPr>
        <w:t xml:space="preserve"> – 1</w:t>
      </w:r>
      <w:r w:rsidR="00341C30">
        <w:rPr>
          <w:rFonts w:ascii="Book Antiqua" w:hAnsi="Book Antiqua"/>
          <w:sz w:val="28"/>
          <w:szCs w:val="28"/>
        </w:rPr>
        <w:t>4</w:t>
      </w:r>
      <w:r w:rsidRPr="00090338">
        <w:rPr>
          <w:rFonts w:ascii="Book Antiqua" w:hAnsi="Book Antiqua"/>
          <w:sz w:val="28"/>
          <w:szCs w:val="28"/>
        </w:rPr>
        <w:t xml:space="preserve">.00. </w:t>
      </w:r>
      <w:r w:rsidRPr="005812F9">
        <w:rPr>
          <w:rFonts w:ascii="Book Antiqua" w:hAnsi="Book Antiqua"/>
          <w:b w:val="0"/>
          <w:bCs/>
          <w:sz w:val="28"/>
          <w:szCs w:val="28"/>
        </w:rPr>
        <w:t xml:space="preserve">Vi skal spise, LEKE, høre </w:t>
      </w:r>
      <w:r w:rsidR="00B5523A" w:rsidRPr="005812F9">
        <w:rPr>
          <w:rFonts w:ascii="Book Antiqua" w:hAnsi="Book Antiqua"/>
          <w:b w:val="0"/>
          <w:bCs/>
          <w:sz w:val="28"/>
          <w:szCs w:val="28"/>
        </w:rPr>
        <w:t xml:space="preserve">BIBEL </w:t>
      </w:r>
      <w:r w:rsidRPr="005812F9">
        <w:rPr>
          <w:rFonts w:ascii="Book Antiqua" w:hAnsi="Book Antiqua"/>
          <w:b w:val="0"/>
          <w:bCs/>
          <w:sz w:val="28"/>
          <w:szCs w:val="28"/>
        </w:rPr>
        <w:t xml:space="preserve">historier og lære om </w:t>
      </w:r>
      <w:r w:rsidR="00B5523A" w:rsidRPr="005812F9">
        <w:rPr>
          <w:rFonts w:ascii="Book Antiqua" w:hAnsi="Book Antiqua"/>
          <w:b w:val="0"/>
          <w:bCs/>
          <w:sz w:val="28"/>
          <w:szCs w:val="28"/>
        </w:rPr>
        <w:t>PÅSKE m.m.</w:t>
      </w:r>
      <w:r w:rsidRPr="00090338">
        <w:rPr>
          <w:rFonts w:ascii="Book Antiqua" w:hAnsi="Book Antiqua"/>
          <w:sz w:val="28"/>
          <w:szCs w:val="28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2"/>
        <w:gridCol w:w="1723"/>
        <w:gridCol w:w="2892"/>
        <w:gridCol w:w="2165"/>
        <w:gridCol w:w="1794"/>
      </w:tblGrid>
      <w:tr w:rsidR="00341C30" w:rsidRPr="00331B43" w14:paraId="7BE874F0" w14:textId="77777777" w:rsidTr="00341C30">
        <w:tc>
          <w:tcPr>
            <w:tcW w:w="482" w:type="dxa"/>
          </w:tcPr>
          <w:p w14:paraId="6CB965A1" w14:textId="77777777" w:rsidR="00341C30" w:rsidRDefault="00341C30" w:rsidP="00D26E47">
            <w:pPr>
              <w:pStyle w:val="Forfatter"/>
              <w:rPr>
                <w:rFonts w:ascii="Book Antiqua" w:hAnsi="Book Antiqua"/>
                <w:sz w:val="24"/>
              </w:rPr>
            </w:pPr>
          </w:p>
        </w:tc>
        <w:tc>
          <w:tcPr>
            <w:tcW w:w="1640" w:type="dxa"/>
            <w:tcBorders>
              <w:bottom w:val="single" w:sz="12" w:space="0" w:color="auto"/>
            </w:tcBorders>
          </w:tcPr>
          <w:p w14:paraId="5DB074D7" w14:textId="3F66FB09" w:rsidR="00341C30" w:rsidRPr="00331B43" w:rsidRDefault="00341C30" w:rsidP="00D26E47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Dato:</w:t>
            </w:r>
          </w:p>
        </w:tc>
        <w:tc>
          <w:tcPr>
            <w:tcW w:w="2951" w:type="dxa"/>
            <w:tcBorders>
              <w:bottom w:val="single" w:sz="12" w:space="0" w:color="auto"/>
            </w:tcBorders>
          </w:tcPr>
          <w:p w14:paraId="557F4BF9" w14:textId="77777777" w:rsidR="00341C30" w:rsidRPr="00331B43" w:rsidRDefault="00341C30" w:rsidP="00D26E47">
            <w:pPr>
              <w:pStyle w:val="Forfatter"/>
              <w:rPr>
                <w:rFonts w:ascii="Book Antiqua" w:hAnsi="Book Antiqua"/>
                <w:sz w:val="24"/>
              </w:rPr>
            </w:pPr>
            <w:r w:rsidRPr="00331B43">
              <w:rPr>
                <w:rFonts w:ascii="Book Antiqua" w:hAnsi="Book Antiqua"/>
                <w:sz w:val="24"/>
              </w:rPr>
              <w:t>Tema</w:t>
            </w:r>
          </w:p>
        </w:tc>
        <w:tc>
          <w:tcPr>
            <w:tcW w:w="2168" w:type="dxa"/>
            <w:tcBorders>
              <w:bottom w:val="single" w:sz="12" w:space="0" w:color="auto"/>
            </w:tcBorders>
          </w:tcPr>
          <w:p w14:paraId="0F927091" w14:textId="77777777" w:rsidR="00341C30" w:rsidRPr="00331B43" w:rsidRDefault="00341C30" w:rsidP="00D26E47">
            <w:pPr>
              <w:pStyle w:val="Forfatter"/>
              <w:rPr>
                <w:rFonts w:ascii="Book Antiqua" w:hAnsi="Book Antiqua"/>
                <w:sz w:val="24"/>
              </w:rPr>
            </w:pPr>
            <w:r w:rsidRPr="00331B43">
              <w:rPr>
                <w:rFonts w:ascii="Book Antiqua" w:hAnsi="Book Antiqua"/>
                <w:sz w:val="24"/>
              </w:rPr>
              <w:t>Aktivitet *</w:t>
            </w:r>
          </w:p>
        </w:tc>
        <w:tc>
          <w:tcPr>
            <w:tcW w:w="1815" w:type="dxa"/>
            <w:tcBorders>
              <w:bottom w:val="single" w:sz="12" w:space="0" w:color="auto"/>
            </w:tcBorders>
          </w:tcPr>
          <w:p w14:paraId="7FF52DBC" w14:textId="77777777" w:rsidR="00341C30" w:rsidRPr="00331B43" w:rsidRDefault="00341C30" w:rsidP="00D26E47">
            <w:pPr>
              <w:pStyle w:val="Forfatter"/>
              <w:rPr>
                <w:rFonts w:ascii="Book Antiqua" w:hAnsi="Book Antiqua"/>
                <w:sz w:val="24"/>
              </w:rPr>
            </w:pPr>
            <w:r w:rsidRPr="00331B43">
              <w:rPr>
                <w:rFonts w:ascii="Book Antiqua" w:hAnsi="Book Antiqua"/>
                <w:sz w:val="24"/>
              </w:rPr>
              <w:t xml:space="preserve">Måltid m/ </w:t>
            </w:r>
            <w:proofErr w:type="spellStart"/>
            <w:r w:rsidRPr="00331B43">
              <w:rPr>
                <w:rFonts w:ascii="Book Antiqua" w:hAnsi="Book Antiqua"/>
                <w:sz w:val="24"/>
              </w:rPr>
              <w:t>bordvers</w:t>
            </w:r>
            <w:proofErr w:type="spellEnd"/>
          </w:p>
        </w:tc>
      </w:tr>
      <w:tr w:rsidR="00341C30" w:rsidRPr="00331B43" w14:paraId="64066CAA" w14:textId="77777777" w:rsidTr="00341C30">
        <w:tc>
          <w:tcPr>
            <w:tcW w:w="482" w:type="dxa"/>
          </w:tcPr>
          <w:p w14:paraId="0EA2B1CC" w14:textId="66C92F0D" w:rsidR="00341C30" w:rsidRDefault="00341C30" w:rsidP="00D26E47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#1</w:t>
            </w:r>
          </w:p>
        </w:tc>
        <w:tc>
          <w:tcPr>
            <w:tcW w:w="1640" w:type="dxa"/>
            <w:tcBorders>
              <w:top w:val="single" w:sz="12" w:space="0" w:color="auto"/>
            </w:tcBorders>
          </w:tcPr>
          <w:p w14:paraId="1FDB0DE8" w14:textId="1F7CB7C5" w:rsidR="00341C30" w:rsidRPr="00331B43" w:rsidRDefault="00341C30" w:rsidP="00D26E47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TIRSDAG 27</w:t>
            </w:r>
            <w:r w:rsidRPr="00331B43">
              <w:rPr>
                <w:rFonts w:ascii="Book Antiqua" w:hAnsi="Book Antiqua"/>
                <w:sz w:val="24"/>
              </w:rPr>
              <w:t xml:space="preserve">. jan. </w:t>
            </w:r>
          </w:p>
        </w:tc>
        <w:tc>
          <w:tcPr>
            <w:tcW w:w="2951" w:type="dxa"/>
            <w:tcBorders>
              <w:top w:val="single" w:sz="12" w:space="0" w:color="auto"/>
            </w:tcBorders>
          </w:tcPr>
          <w:p w14:paraId="31B1345B" w14:textId="77777777" w:rsidR="00341C30" w:rsidRPr="00331B43" w:rsidRDefault="00341C30" w:rsidP="00D26E47">
            <w:pPr>
              <w:pStyle w:val="Forfatter"/>
              <w:rPr>
                <w:rFonts w:ascii="Book Antiqua" w:hAnsi="Book Antiqua"/>
                <w:b w:val="0"/>
                <w:sz w:val="24"/>
              </w:rPr>
            </w:pPr>
            <w:r w:rsidRPr="00342DBF">
              <w:rPr>
                <w:rFonts w:ascii="Book Antiqua" w:hAnsi="Book Antiqua"/>
                <w:sz w:val="24"/>
              </w:rPr>
              <w:t>Guds løfte til Abraham. 1. Mos. 12/15. (GT s.22)</w:t>
            </w:r>
            <w:r w:rsidRPr="00331B43">
              <w:rPr>
                <w:rFonts w:ascii="Book Antiqua" w:hAnsi="Book Antiqua"/>
                <w:b w:val="0"/>
                <w:sz w:val="24"/>
              </w:rPr>
              <w:t xml:space="preserve"> </w:t>
            </w:r>
            <w:r>
              <w:rPr>
                <w:rFonts w:ascii="Book Antiqua" w:hAnsi="Book Antiqua"/>
                <w:b w:val="0"/>
                <w:sz w:val="24"/>
              </w:rPr>
              <w:br/>
            </w:r>
            <w:r w:rsidRPr="00331B43">
              <w:rPr>
                <w:rFonts w:ascii="Book Antiqua" w:hAnsi="Book Antiqua"/>
                <w:b w:val="0"/>
                <w:sz w:val="24"/>
              </w:rPr>
              <w:t>Skattejakt i kirken</w:t>
            </w:r>
          </w:p>
        </w:tc>
        <w:tc>
          <w:tcPr>
            <w:tcW w:w="2168" w:type="dxa"/>
            <w:tcBorders>
              <w:top w:val="single" w:sz="12" w:space="0" w:color="auto"/>
            </w:tcBorders>
          </w:tcPr>
          <w:p w14:paraId="76324DF0" w14:textId="50AB155D" w:rsidR="00341C30" w:rsidRPr="00331B43" w:rsidRDefault="00341C30" w:rsidP="00D26E47">
            <w:pPr>
              <w:pStyle w:val="Forfatter"/>
              <w:rPr>
                <w:rFonts w:ascii="Book Antiqua" w:hAnsi="Book Antiqua"/>
                <w:sz w:val="24"/>
              </w:rPr>
            </w:pPr>
            <w:r w:rsidRPr="00331B43">
              <w:rPr>
                <w:rFonts w:ascii="Book Antiqua" w:hAnsi="Book Antiqua"/>
                <w:bCs/>
                <w:sz w:val="24"/>
              </w:rPr>
              <w:t>Legoklubb / L</w:t>
            </w:r>
            <w:r>
              <w:rPr>
                <w:rFonts w:ascii="Book Antiqua" w:hAnsi="Book Antiqua"/>
                <w:bCs/>
                <w:sz w:val="24"/>
              </w:rPr>
              <w:t>eker</w:t>
            </w:r>
          </w:p>
        </w:tc>
        <w:tc>
          <w:tcPr>
            <w:tcW w:w="1815" w:type="dxa"/>
            <w:tcBorders>
              <w:top w:val="single" w:sz="12" w:space="0" w:color="auto"/>
            </w:tcBorders>
          </w:tcPr>
          <w:p w14:paraId="02E4E9F3" w14:textId="77777777" w:rsidR="00341C30" w:rsidRPr="00331B43" w:rsidRDefault="00341C30" w:rsidP="00D26E47">
            <w:pPr>
              <w:pStyle w:val="Forfatter"/>
              <w:rPr>
                <w:rFonts w:ascii="Book Antiqua" w:hAnsi="Book Antiqua"/>
                <w:sz w:val="24"/>
              </w:rPr>
            </w:pPr>
            <w:r w:rsidRPr="00331B43">
              <w:rPr>
                <w:rFonts w:ascii="Book Antiqua" w:hAnsi="Book Antiqua"/>
                <w:sz w:val="24"/>
              </w:rPr>
              <w:t>Svarstad kirke</w:t>
            </w:r>
          </w:p>
          <w:p w14:paraId="22EFC933" w14:textId="77777777" w:rsidR="00341C30" w:rsidRPr="00331B43" w:rsidRDefault="00341C30" w:rsidP="00D26E47">
            <w:pPr>
              <w:pStyle w:val="Forfatter"/>
              <w:rPr>
                <w:rFonts w:ascii="Book Antiqua" w:hAnsi="Book Antiqua"/>
                <w:sz w:val="24"/>
              </w:rPr>
            </w:pPr>
          </w:p>
        </w:tc>
      </w:tr>
      <w:tr w:rsidR="00341C30" w:rsidRPr="00331B43" w14:paraId="081B0A0E" w14:textId="77777777" w:rsidTr="00341C30">
        <w:tc>
          <w:tcPr>
            <w:tcW w:w="482" w:type="dxa"/>
          </w:tcPr>
          <w:p w14:paraId="11749FCB" w14:textId="7144E885" w:rsidR="00341C30" w:rsidRDefault="00341C30" w:rsidP="00E83911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#2</w:t>
            </w:r>
          </w:p>
        </w:tc>
        <w:tc>
          <w:tcPr>
            <w:tcW w:w="1640" w:type="dxa"/>
          </w:tcPr>
          <w:p w14:paraId="65839D02" w14:textId="128B9F8D" w:rsidR="00341C30" w:rsidRPr="00331B43" w:rsidRDefault="00341C30" w:rsidP="00E83911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TIRSDAG </w:t>
            </w:r>
            <w:r w:rsidRPr="00331B43">
              <w:rPr>
                <w:rFonts w:ascii="Book Antiqua" w:hAnsi="Book Antiqua"/>
                <w:sz w:val="24"/>
              </w:rPr>
              <w:t>1</w:t>
            </w:r>
            <w:r>
              <w:rPr>
                <w:rFonts w:ascii="Book Antiqua" w:hAnsi="Book Antiqua"/>
                <w:sz w:val="24"/>
              </w:rPr>
              <w:t>0</w:t>
            </w:r>
            <w:r w:rsidRPr="00331B43">
              <w:rPr>
                <w:rFonts w:ascii="Book Antiqua" w:hAnsi="Book Antiqua"/>
                <w:sz w:val="24"/>
              </w:rPr>
              <w:t xml:space="preserve">. </w:t>
            </w:r>
            <w:proofErr w:type="spellStart"/>
            <w:r w:rsidRPr="00331B43">
              <w:rPr>
                <w:rFonts w:ascii="Book Antiqua" w:hAnsi="Book Antiqua"/>
                <w:sz w:val="24"/>
              </w:rPr>
              <w:t>febr</w:t>
            </w:r>
            <w:proofErr w:type="spellEnd"/>
            <w:r w:rsidRPr="00331B43">
              <w:rPr>
                <w:rFonts w:ascii="Book Antiqua" w:hAnsi="Book Antiqua"/>
                <w:sz w:val="24"/>
              </w:rPr>
              <w:t>.</w:t>
            </w:r>
            <w:r w:rsidRPr="00331B43">
              <w:rPr>
                <w:rFonts w:ascii="Book Antiqua" w:hAnsi="Book Antiqua"/>
                <w:color w:val="833C0B" w:themeColor="accent2" w:themeShade="80"/>
                <w:sz w:val="24"/>
              </w:rPr>
              <w:t xml:space="preserve">            </w:t>
            </w:r>
            <w:r w:rsidRPr="00331B43">
              <w:rPr>
                <w:rFonts w:ascii="Book Antiqua" w:hAnsi="Book Antiqua"/>
                <w:bCs/>
                <w:sz w:val="24"/>
              </w:rPr>
              <w:t xml:space="preserve">                  </w:t>
            </w:r>
          </w:p>
        </w:tc>
        <w:tc>
          <w:tcPr>
            <w:tcW w:w="2951" w:type="dxa"/>
          </w:tcPr>
          <w:p w14:paraId="052B3B1C" w14:textId="35CFF705" w:rsidR="00341C30" w:rsidRPr="00331B43" w:rsidRDefault="00341C30" w:rsidP="00E83911">
            <w:pPr>
              <w:pStyle w:val="Forfatter"/>
              <w:rPr>
                <w:rFonts w:ascii="Book Antiqua" w:hAnsi="Book Antiqua"/>
                <w:b w:val="0"/>
                <w:sz w:val="24"/>
              </w:rPr>
            </w:pPr>
            <w:r w:rsidRPr="004E513A">
              <w:rPr>
                <w:rFonts w:ascii="Book Antiqua" w:hAnsi="Book Antiqua"/>
                <w:sz w:val="24"/>
              </w:rPr>
              <w:t>Josef og brødrene hans 1. Mos. 37. (GT s.35).</w:t>
            </w:r>
          </w:p>
        </w:tc>
        <w:tc>
          <w:tcPr>
            <w:tcW w:w="2168" w:type="dxa"/>
          </w:tcPr>
          <w:p w14:paraId="66874B6E" w14:textId="064451AA" w:rsidR="00341C30" w:rsidRPr="00331B43" w:rsidRDefault="00341C30" w:rsidP="00E83911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bCs/>
                <w:sz w:val="24"/>
              </w:rPr>
              <w:t xml:space="preserve">Spille </w:t>
            </w:r>
            <w:r w:rsidRPr="00331B43">
              <w:rPr>
                <w:rFonts w:ascii="Book Antiqua" w:hAnsi="Book Antiqua"/>
                <w:bCs/>
                <w:sz w:val="24"/>
              </w:rPr>
              <w:t xml:space="preserve">brettspill / </w:t>
            </w:r>
            <w:r>
              <w:rPr>
                <w:rFonts w:ascii="Book Antiqua" w:hAnsi="Book Antiqua"/>
                <w:bCs/>
                <w:sz w:val="24"/>
              </w:rPr>
              <w:br/>
            </w:r>
            <w:r>
              <w:rPr>
                <w:rFonts w:ascii="Book Antiqua" w:hAnsi="Book Antiqua"/>
                <w:sz w:val="24"/>
              </w:rPr>
              <w:t>lesing</w:t>
            </w:r>
          </w:p>
        </w:tc>
        <w:tc>
          <w:tcPr>
            <w:tcW w:w="1815" w:type="dxa"/>
          </w:tcPr>
          <w:p w14:paraId="2999B0A9" w14:textId="05FD87E1" w:rsidR="00341C30" w:rsidRPr="00331B43" w:rsidRDefault="00341C30" w:rsidP="00E83911">
            <w:pPr>
              <w:pStyle w:val="Forfatter"/>
              <w:rPr>
                <w:rFonts w:ascii="Book Antiqua" w:hAnsi="Book Antiqua"/>
                <w:sz w:val="24"/>
              </w:rPr>
            </w:pPr>
            <w:r w:rsidRPr="00331B43">
              <w:rPr>
                <w:rFonts w:ascii="Book Antiqua" w:hAnsi="Book Antiqua"/>
                <w:sz w:val="24"/>
              </w:rPr>
              <w:t>Svarstad kirke</w:t>
            </w:r>
          </w:p>
        </w:tc>
      </w:tr>
      <w:tr w:rsidR="00341C30" w:rsidRPr="00331B43" w14:paraId="69A57BB6" w14:textId="77777777" w:rsidTr="00341C30">
        <w:tc>
          <w:tcPr>
            <w:tcW w:w="482" w:type="dxa"/>
          </w:tcPr>
          <w:p w14:paraId="51A07B9C" w14:textId="3FF2BC4F" w:rsidR="00341C30" w:rsidRDefault="00341C30" w:rsidP="00E83911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#3</w:t>
            </w:r>
          </w:p>
        </w:tc>
        <w:tc>
          <w:tcPr>
            <w:tcW w:w="1640" w:type="dxa"/>
          </w:tcPr>
          <w:p w14:paraId="105D7994" w14:textId="4222F1BB" w:rsidR="00341C30" w:rsidRPr="00331B43" w:rsidRDefault="00341C30" w:rsidP="00E83911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TIRSDAG</w:t>
            </w:r>
            <w:r>
              <w:rPr>
                <w:rFonts w:ascii="Book Antiqua" w:hAnsi="Book Antiqua"/>
                <w:sz w:val="24"/>
              </w:rPr>
              <w:br/>
            </w:r>
            <w:r w:rsidRPr="00331B43">
              <w:rPr>
                <w:rFonts w:ascii="Book Antiqua" w:hAnsi="Book Antiqua"/>
                <w:sz w:val="24"/>
              </w:rPr>
              <w:t>2</w:t>
            </w:r>
            <w:r>
              <w:rPr>
                <w:rFonts w:ascii="Book Antiqua" w:hAnsi="Book Antiqua"/>
                <w:sz w:val="24"/>
              </w:rPr>
              <w:t>4</w:t>
            </w:r>
            <w:r w:rsidRPr="00331B43">
              <w:rPr>
                <w:rFonts w:ascii="Book Antiqua" w:hAnsi="Book Antiqua"/>
                <w:sz w:val="24"/>
              </w:rPr>
              <w:t xml:space="preserve">. </w:t>
            </w:r>
            <w:proofErr w:type="spellStart"/>
            <w:r w:rsidRPr="00331B43">
              <w:rPr>
                <w:rFonts w:ascii="Book Antiqua" w:hAnsi="Book Antiqua"/>
                <w:sz w:val="24"/>
              </w:rPr>
              <w:t>febr</w:t>
            </w:r>
            <w:proofErr w:type="spellEnd"/>
            <w:r w:rsidRPr="00331B43">
              <w:rPr>
                <w:rFonts w:ascii="Book Antiqua" w:hAnsi="Book Antiqua"/>
                <w:sz w:val="24"/>
              </w:rPr>
              <w:t>.</w:t>
            </w:r>
          </w:p>
          <w:p w14:paraId="6D0DE8F9" w14:textId="77777777" w:rsidR="00341C30" w:rsidRPr="00331B43" w:rsidRDefault="00341C30" w:rsidP="00E83911">
            <w:pPr>
              <w:pStyle w:val="Forfatter"/>
              <w:rPr>
                <w:rFonts w:ascii="Book Antiqua" w:hAnsi="Book Antiqua"/>
                <w:sz w:val="24"/>
              </w:rPr>
            </w:pPr>
          </w:p>
        </w:tc>
        <w:tc>
          <w:tcPr>
            <w:tcW w:w="2951" w:type="dxa"/>
          </w:tcPr>
          <w:p w14:paraId="49AF79DD" w14:textId="6A528127" w:rsidR="00341C30" w:rsidRPr="00E83911" w:rsidRDefault="00341C30" w:rsidP="00E83911">
            <w:pPr>
              <w:pStyle w:val="Forfatter"/>
              <w:rPr>
                <w:rFonts w:ascii="Book Antiqua" w:hAnsi="Book Antiqua"/>
                <w:sz w:val="24"/>
                <w:lang w:val="da-DK"/>
              </w:rPr>
            </w:pPr>
            <w:proofErr w:type="spellStart"/>
            <w:r w:rsidRPr="00B5523A">
              <w:rPr>
                <w:rFonts w:ascii="Book Antiqua" w:hAnsi="Book Antiqua"/>
                <w:sz w:val="24"/>
                <w:lang w:val="da-DK"/>
              </w:rPr>
              <w:t>Inntoget</w:t>
            </w:r>
            <w:proofErr w:type="spellEnd"/>
            <w:r w:rsidRPr="00B5523A">
              <w:rPr>
                <w:rFonts w:ascii="Book Antiqua" w:hAnsi="Book Antiqua"/>
                <w:sz w:val="24"/>
                <w:lang w:val="da-DK"/>
              </w:rPr>
              <w:t xml:space="preserve"> i Jerusalem. Lukas 19. (NT s.134)</w:t>
            </w:r>
          </w:p>
        </w:tc>
        <w:tc>
          <w:tcPr>
            <w:tcW w:w="2168" w:type="dxa"/>
          </w:tcPr>
          <w:p w14:paraId="6BE2F238" w14:textId="123688E6" w:rsidR="00341C30" w:rsidRPr="00331B43" w:rsidRDefault="00341C30" w:rsidP="00E83911">
            <w:pPr>
              <w:pStyle w:val="Forfatter"/>
              <w:rPr>
                <w:rFonts w:ascii="Book Antiqua" w:hAnsi="Book Antiqua"/>
                <w:sz w:val="24"/>
              </w:rPr>
            </w:pPr>
            <w:proofErr w:type="spellStart"/>
            <w:r>
              <w:rPr>
                <w:rFonts w:ascii="Book Antiqua" w:hAnsi="Book Antiqua"/>
                <w:bCs/>
                <w:sz w:val="24"/>
              </w:rPr>
              <w:t>Bretting</w:t>
            </w:r>
            <w:proofErr w:type="spellEnd"/>
            <w:r>
              <w:rPr>
                <w:rFonts w:ascii="Book Antiqua" w:hAnsi="Book Antiqua"/>
                <w:bCs/>
                <w:sz w:val="24"/>
              </w:rPr>
              <w:t xml:space="preserve"> av papir / </w:t>
            </w:r>
            <w:r w:rsidRPr="00331B43">
              <w:rPr>
                <w:rFonts w:ascii="Book Antiqua" w:hAnsi="Book Antiqua"/>
                <w:bCs/>
                <w:sz w:val="24"/>
              </w:rPr>
              <w:t>Le</w:t>
            </w:r>
            <w:r>
              <w:rPr>
                <w:rFonts w:ascii="Book Antiqua" w:hAnsi="Book Antiqua"/>
                <w:bCs/>
                <w:sz w:val="24"/>
              </w:rPr>
              <w:t>ker</w:t>
            </w:r>
          </w:p>
        </w:tc>
        <w:tc>
          <w:tcPr>
            <w:tcW w:w="1815" w:type="dxa"/>
          </w:tcPr>
          <w:p w14:paraId="7C732D80" w14:textId="4D614D6A" w:rsidR="00341C30" w:rsidRPr="00331B43" w:rsidRDefault="00341C30" w:rsidP="00E83911">
            <w:pPr>
              <w:pStyle w:val="Forfatter"/>
              <w:rPr>
                <w:rFonts w:ascii="Book Antiqua" w:hAnsi="Book Antiqua"/>
                <w:sz w:val="24"/>
              </w:rPr>
            </w:pPr>
            <w:r w:rsidRPr="00331B43">
              <w:rPr>
                <w:rFonts w:ascii="Book Antiqua" w:hAnsi="Book Antiqua"/>
                <w:sz w:val="24"/>
              </w:rPr>
              <w:t xml:space="preserve">Svarstad kirke </w:t>
            </w:r>
          </w:p>
        </w:tc>
      </w:tr>
      <w:tr w:rsidR="00341C30" w:rsidRPr="00331B43" w14:paraId="4731B304" w14:textId="77777777" w:rsidTr="00341C30">
        <w:tc>
          <w:tcPr>
            <w:tcW w:w="482" w:type="dxa"/>
          </w:tcPr>
          <w:p w14:paraId="2D4808B0" w14:textId="494526B4" w:rsidR="00341C30" w:rsidRDefault="00341C30" w:rsidP="00E83911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#4</w:t>
            </w:r>
          </w:p>
        </w:tc>
        <w:tc>
          <w:tcPr>
            <w:tcW w:w="1640" w:type="dxa"/>
          </w:tcPr>
          <w:p w14:paraId="0C87EAD5" w14:textId="14B2DFFF" w:rsidR="00341C30" w:rsidRPr="00331B43" w:rsidRDefault="00341C30" w:rsidP="00E83911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TIRSDAG</w:t>
            </w:r>
            <w:r>
              <w:rPr>
                <w:rFonts w:ascii="Book Antiqua" w:hAnsi="Book Antiqua"/>
                <w:sz w:val="24"/>
              </w:rPr>
              <w:br/>
            </w:r>
            <w:r w:rsidRPr="00331B43">
              <w:rPr>
                <w:rFonts w:ascii="Book Antiqua" w:hAnsi="Book Antiqua"/>
                <w:sz w:val="24"/>
              </w:rPr>
              <w:t>1</w:t>
            </w:r>
            <w:r>
              <w:rPr>
                <w:rFonts w:ascii="Book Antiqua" w:hAnsi="Book Antiqua"/>
                <w:sz w:val="24"/>
              </w:rPr>
              <w:t>0</w:t>
            </w:r>
            <w:r w:rsidRPr="00331B43">
              <w:rPr>
                <w:rFonts w:ascii="Book Antiqua" w:hAnsi="Book Antiqua"/>
                <w:sz w:val="24"/>
              </w:rPr>
              <w:t>. mars</w:t>
            </w:r>
          </w:p>
        </w:tc>
        <w:tc>
          <w:tcPr>
            <w:tcW w:w="2951" w:type="dxa"/>
          </w:tcPr>
          <w:p w14:paraId="5548AE91" w14:textId="3AFF405B" w:rsidR="00341C30" w:rsidRPr="00B5523A" w:rsidRDefault="00341C30" w:rsidP="00E83911">
            <w:pPr>
              <w:pStyle w:val="Forfatter"/>
              <w:rPr>
                <w:rFonts w:ascii="Book Antiqua" w:hAnsi="Book Antiqua"/>
                <w:sz w:val="24"/>
                <w:lang w:val="da-DK"/>
              </w:rPr>
            </w:pPr>
            <w:r w:rsidRPr="004E513A">
              <w:rPr>
                <w:rFonts w:ascii="Book Antiqua" w:hAnsi="Book Antiqua"/>
                <w:sz w:val="24"/>
              </w:rPr>
              <w:t>Korsfestelsen. Matt. 27. (NT s.146.)</w:t>
            </w:r>
            <w:r w:rsidRPr="004E513A">
              <w:rPr>
                <w:rFonts w:ascii="Book Antiqua" w:hAnsi="Book Antiqua"/>
                <w:sz w:val="24"/>
              </w:rPr>
              <w:br/>
            </w:r>
          </w:p>
        </w:tc>
        <w:tc>
          <w:tcPr>
            <w:tcW w:w="2168" w:type="dxa"/>
          </w:tcPr>
          <w:p w14:paraId="605DCB90" w14:textId="3D79D833" w:rsidR="00341C30" w:rsidRPr="00331B43" w:rsidRDefault="00341C30" w:rsidP="00E83911">
            <w:pPr>
              <w:pStyle w:val="Forfatter"/>
              <w:rPr>
                <w:rFonts w:ascii="Book Antiqua" w:hAnsi="Book Antiqua"/>
                <w:sz w:val="24"/>
              </w:rPr>
            </w:pPr>
            <w:r w:rsidRPr="00331B43">
              <w:rPr>
                <w:rFonts w:ascii="Book Antiqua" w:hAnsi="Book Antiqua"/>
                <w:sz w:val="24"/>
              </w:rPr>
              <w:t>Samtale / Leker</w:t>
            </w:r>
            <w:r w:rsidRPr="004E513A">
              <w:rPr>
                <w:rFonts w:ascii="Book Antiqua" w:hAnsi="Book Antiqua"/>
                <w:sz w:val="24"/>
              </w:rPr>
              <w:t xml:space="preserve"> </w:t>
            </w:r>
          </w:p>
        </w:tc>
        <w:tc>
          <w:tcPr>
            <w:tcW w:w="1815" w:type="dxa"/>
          </w:tcPr>
          <w:p w14:paraId="7251CCFB" w14:textId="57E0BAA0" w:rsidR="00341C30" w:rsidRPr="00331B43" w:rsidRDefault="00341C30" w:rsidP="00E83911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Svarstad kirke </w:t>
            </w:r>
          </w:p>
        </w:tc>
      </w:tr>
      <w:tr w:rsidR="00341C30" w:rsidRPr="00331B43" w14:paraId="60FA6F24" w14:textId="77777777" w:rsidTr="00341C30">
        <w:tc>
          <w:tcPr>
            <w:tcW w:w="482" w:type="dxa"/>
          </w:tcPr>
          <w:p w14:paraId="7C375967" w14:textId="5220D01F" w:rsidR="00341C30" w:rsidRDefault="00341C30" w:rsidP="00D715C4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#5</w:t>
            </w:r>
          </w:p>
        </w:tc>
        <w:tc>
          <w:tcPr>
            <w:tcW w:w="1640" w:type="dxa"/>
          </w:tcPr>
          <w:p w14:paraId="75CF5990" w14:textId="3F82139E" w:rsidR="00341C30" w:rsidRDefault="00341C30" w:rsidP="00D715C4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TIRSDAG</w:t>
            </w:r>
            <w:r>
              <w:rPr>
                <w:rFonts w:ascii="Book Antiqua" w:hAnsi="Book Antiqua"/>
                <w:sz w:val="24"/>
              </w:rPr>
              <w:br/>
              <w:t>24</w:t>
            </w:r>
            <w:r w:rsidRPr="00331B43">
              <w:rPr>
                <w:rFonts w:ascii="Book Antiqua" w:hAnsi="Book Antiqua"/>
                <w:sz w:val="24"/>
              </w:rPr>
              <w:t xml:space="preserve">. </w:t>
            </w:r>
            <w:r>
              <w:rPr>
                <w:rFonts w:ascii="Book Antiqua" w:hAnsi="Book Antiqua"/>
                <w:sz w:val="24"/>
              </w:rPr>
              <w:t>m</w:t>
            </w:r>
            <w:r w:rsidRPr="00331B43">
              <w:rPr>
                <w:rFonts w:ascii="Book Antiqua" w:hAnsi="Book Antiqua"/>
                <w:sz w:val="24"/>
              </w:rPr>
              <w:t>a</w:t>
            </w:r>
            <w:r>
              <w:rPr>
                <w:rFonts w:ascii="Book Antiqua" w:hAnsi="Book Antiqua"/>
                <w:sz w:val="24"/>
              </w:rPr>
              <w:t>rs</w:t>
            </w:r>
          </w:p>
        </w:tc>
        <w:tc>
          <w:tcPr>
            <w:tcW w:w="2951" w:type="dxa"/>
          </w:tcPr>
          <w:p w14:paraId="2EABCD6B" w14:textId="4B1CA1DB" w:rsidR="00341C30" w:rsidRPr="00D715C4" w:rsidRDefault="00341C30" w:rsidP="00D715C4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Kvinnene ved graven </w:t>
            </w:r>
            <w:r>
              <w:rPr>
                <w:rFonts w:ascii="Book Antiqua" w:hAnsi="Book Antiqua"/>
                <w:sz w:val="24"/>
              </w:rPr>
              <w:br/>
              <w:t xml:space="preserve">(NT. s. 344) </w:t>
            </w:r>
          </w:p>
        </w:tc>
        <w:tc>
          <w:tcPr>
            <w:tcW w:w="2168" w:type="dxa"/>
          </w:tcPr>
          <w:p w14:paraId="0B8DAF47" w14:textId="77777777" w:rsidR="00341C30" w:rsidRDefault="00341C30" w:rsidP="00D715C4">
            <w:pPr>
              <w:pStyle w:val="Forfatter"/>
              <w:rPr>
                <w:rFonts w:ascii="Book Antiqua" w:hAnsi="Book Antiqua"/>
                <w:bCs/>
                <w:sz w:val="24"/>
              </w:rPr>
            </w:pPr>
            <w:r>
              <w:rPr>
                <w:rFonts w:ascii="Book Antiqua" w:hAnsi="Book Antiqua"/>
                <w:bCs/>
                <w:sz w:val="24"/>
              </w:rPr>
              <w:t>Samtale / Leker</w:t>
            </w:r>
          </w:p>
          <w:p w14:paraId="0FF44F20" w14:textId="732F554D" w:rsidR="00341C30" w:rsidRPr="00331B43" w:rsidRDefault="00341C30" w:rsidP="00D715C4">
            <w:pPr>
              <w:pStyle w:val="Forfatter"/>
              <w:rPr>
                <w:rFonts w:ascii="Book Antiqua" w:hAnsi="Book Antiqua"/>
                <w:bCs/>
                <w:sz w:val="24"/>
              </w:rPr>
            </w:pPr>
            <w:r>
              <w:rPr>
                <w:rFonts w:ascii="Book Antiqua" w:hAnsi="Book Antiqua"/>
                <w:bCs/>
                <w:sz w:val="24"/>
              </w:rPr>
              <w:t>Ekspedisjonstur?</w:t>
            </w:r>
          </w:p>
        </w:tc>
        <w:tc>
          <w:tcPr>
            <w:tcW w:w="1815" w:type="dxa"/>
          </w:tcPr>
          <w:p w14:paraId="2A8C3C84" w14:textId="21B637B8" w:rsidR="00341C30" w:rsidRPr="00331B43" w:rsidRDefault="00341C30" w:rsidP="00D715C4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Svarstad kirke / </w:t>
            </w:r>
            <w:r>
              <w:rPr>
                <w:rFonts w:ascii="Book Antiqua" w:hAnsi="Book Antiqua"/>
                <w:sz w:val="24"/>
              </w:rPr>
              <w:br/>
            </w:r>
            <w:proofErr w:type="gramStart"/>
            <w:r>
              <w:rPr>
                <w:rFonts w:ascii="Book Antiqua" w:hAnsi="Book Antiqua"/>
                <w:sz w:val="24"/>
              </w:rPr>
              <w:t>Utendørs ?</w:t>
            </w:r>
            <w:proofErr w:type="gramEnd"/>
          </w:p>
        </w:tc>
      </w:tr>
      <w:tr w:rsidR="00341C30" w:rsidRPr="00331B43" w14:paraId="7220C158" w14:textId="77777777" w:rsidTr="00341C30">
        <w:tc>
          <w:tcPr>
            <w:tcW w:w="482" w:type="dxa"/>
          </w:tcPr>
          <w:p w14:paraId="79C92629" w14:textId="77777777" w:rsidR="00341C30" w:rsidRPr="00331B43" w:rsidRDefault="00341C30" w:rsidP="000847BD">
            <w:pPr>
              <w:pStyle w:val="Forfatter"/>
              <w:rPr>
                <w:rFonts w:ascii="Book Antiqua" w:hAnsi="Book Antiqua"/>
                <w:color w:val="FFFF00"/>
                <w:sz w:val="24"/>
              </w:rPr>
            </w:pPr>
          </w:p>
        </w:tc>
        <w:tc>
          <w:tcPr>
            <w:tcW w:w="1640" w:type="dxa"/>
            <w:shd w:val="clear" w:color="auto" w:fill="767171" w:themeFill="background2" w:themeFillShade="80"/>
          </w:tcPr>
          <w:p w14:paraId="58AD87C7" w14:textId="726DCFC8" w:rsidR="00341C30" w:rsidRPr="00331B43" w:rsidRDefault="00341C30" w:rsidP="000847BD">
            <w:pPr>
              <w:pStyle w:val="Forfatter"/>
              <w:rPr>
                <w:rFonts w:ascii="Book Antiqua" w:hAnsi="Book Antiqua"/>
                <w:color w:val="767171" w:themeColor="background2" w:themeShade="80"/>
                <w:sz w:val="24"/>
              </w:rPr>
            </w:pPr>
            <w:r w:rsidRPr="00331B43">
              <w:rPr>
                <w:rFonts w:ascii="Book Antiqua" w:hAnsi="Book Antiqua"/>
                <w:color w:val="FFFF00"/>
                <w:sz w:val="24"/>
              </w:rPr>
              <w:t>PÅSKEFERIE</w:t>
            </w:r>
          </w:p>
        </w:tc>
        <w:tc>
          <w:tcPr>
            <w:tcW w:w="2951" w:type="dxa"/>
            <w:shd w:val="clear" w:color="auto" w:fill="767171" w:themeFill="background2" w:themeFillShade="80"/>
          </w:tcPr>
          <w:p w14:paraId="143EC9A4" w14:textId="77777777" w:rsidR="00341C30" w:rsidRPr="00331B43" w:rsidRDefault="00341C30" w:rsidP="000847BD">
            <w:pPr>
              <w:pStyle w:val="Forfatter"/>
              <w:rPr>
                <w:rFonts w:ascii="Book Antiqua" w:hAnsi="Book Antiqua"/>
                <w:b w:val="0"/>
                <w:color w:val="767171" w:themeColor="background2" w:themeShade="80"/>
                <w:sz w:val="24"/>
              </w:rPr>
            </w:pPr>
          </w:p>
        </w:tc>
        <w:tc>
          <w:tcPr>
            <w:tcW w:w="2168" w:type="dxa"/>
            <w:shd w:val="clear" w:color="auto" w:fill="767171" w:themeFill="background2" w:themeFillShade="80"/>
          </w:tcPr>
          <w:p w14:paraId="47CA6514" w14:textId="77777777" w:rsidR="00341C30" w:rsidRPr="00331B43" w:rsidRDefault="00341C30" w:rsidP="000847BD">
            <w:pPr>
              <w:pStyle w:val="Forfatter"/>
              <w:rPr>
                <w:rFonts w:ascii="Book Antiqua" w:hAnsi="Book Antiqua"/>
                <w:color w:val="767171" w:themeColor="background2" w:themeShade="80"/>
                <w:sz w:val="24"/>
              </w:rPr>
            </w:pPr>
          </w:p>
        </w:tc>
        <w:tc>
          <w:tcPr>
            <w:tcW w:w="1815" w:type="dxa"/>
            <w:shd w:val="clear" w:color="auto" w:fill="767171" w:themeFill="background2" w:themeFillShade="80"/>
          </w:tcPr>
          <w:p w14:paraId="3A949B90" w14:textId="77777777" w:rsidR="00341C30" w:rsidRPr="00331B43" w:rsidRDefault="00341C30" w:rsidP="000847BD">
            <w:pPr>
              <w:pStyle w:val="Forfatter"/>
              <w:rPr>
                <w:rFonts w:ascii="Book Antiqua" w:hAnsi="Book Antiqua"/>
                <w:color w:val="767171" w:themeColor="background2" w:themeShade="80"/>
                <w:sz w:val="24"/>
              </w:rPr>
            </w:pPr>
          </w:p>
        </w:tc>
      </w:tr>
      <w:tr w:rsidR="00341C30" w:rsidRPr="00331B43" w14:paraId="5019119C" w14:textId="77777777" w:rsidTr="00341C30">
        <w:tc>
          <w:tcPr>
            <w:tcW w:w="482" w:type="dxa"/>
          </w:tcPr>
          <w:p w14:paraId="4268D8DD" w14:textId="6D06BC38" w:rsidR="00341C30" w:rsidRDefault="00341C30" w:rsidP="004E513A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#6</w:t>
            </w:r>
          </w:p>
        </w:tc>
        <w:tc>
          <w:tcPr>
            <w:tcW w:w="1640" w:type="dxa"/>
          </w:tcPr>
          <w:p w14:paraId="2659EB7C" w14:textId="34C9F280" w:rsidR="00341C30" w:rsidRPr="00331B43" w:rsidRDefault="00341C30" w:rsidP="004E513A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TIRSDAG</w:t>
            </w:r>
            <w:r>
              <w:rPr>
                <w:rFonts w:ascii="Book Antiqua" w:hAnsi="Book Antiqua"/>
                <w:sz w:val="24"/>
              </w:rPr>
              <w:br/>
              <w:t>7</w:t>
            </w:r>
            <w:r w:rsidRPr="00331B43">
              <w:rPr>
                <w:rFonts w:ascii="Book Antiqua" w:hAnsi="Book Antiqua"/>
                <w:sz w:val="24"/>
              </w:rPr>
              <w:t>.</w:t>
            </w:r>
            <w:r>
              <w:rPr>
                <w:rFonts w:ascii="Book Antiqua" w:hAnsi="Book Antiqua"/>
                <w:sz w:val="24"/>
              </w:rPr>
              <w:t xml:space="preserve"> </w:t>
            </w:r>
            <w:r w:rsidRPr="00331B43">
              <w:rPr>
                <w:rFonts w:ascii="Book Antiqua" w:hAnsi="Book Antiqua"/>
                <w:sz w:val="24"/>
              </w:rPr>
              <w:t>april</w:t>
            </w:r>
          </w:p>
        </w:tc>
        <w:tc>
          <w:tcPr>
            <w:tcW w:w="2951" w:type="dxa"/>
          </w:tcPr>
          <w:p w14:paraId="62ABA9D8" w14:textId="6128B02E" w:rsidR="00341C30" w:rsidRPr="00331B43" w:rsidRDefault="00341C30" w:rsidP="004E513A">
            <w:pPr>
              <w:pStyle w:val="Forfatter"/>
              <w:rPr>
                <w:rFonts w:ascii="Book Antiqua" w:hAnsi="Book Antiqua"/>
                <w:b w:val="0"/>
                <w:sz w:val="24"/>
              </w:rPr>
            </w:pPr>
            <w:r w:rsidRPr="004E513A">
              <w:rPr>
                <w:rFonts w:ascii="Book Antiqua" w:hAnsi="Book Antiqua"/>
                <w:sz w:val="24"/>
              </w:rPr>
              <w:t>Jesus blir døpt. Matt. 3 (NT s.108)</w:t>
            </w:r>
            <w:r>
              <w:rPr>
                <w:rFonts w:ascii="Book Antiqua" w:hAnsi="Book Antiqua"/>
                <w:b w:val="0"/>
                <w:sz w:val="24"/>
              </w:rPr>
              <w:t xml:space="preserve"> </w:t>
            </w:r>
            <w:r>
              <w:rPr>
                <w:rFonts w:ascii="Book Antiqua" w:hAnsi="Book Antiqua"/>
                <w:b w:val="0"/>
                <w:sz w:val="24"/>
              </w:rPr>
              <w:br/>
            </w:r>
          </w:p>
        </w:tc>
        <w:tc>
          <w:tcPr>
            <w:tcW w:w="2168" w:type="dxa"/>
          </w:tcPr>
          <w:p w14:paraId="6E9FAD57" w14:textId="070A335B" w:rsidR="00341C30" w:rsidRPr="00331B43" w:rsidRDefault="00341C30" w:rsidP="004E513A">
            <w:pPr>
              <w:pStyle w:val="Forfatter"/>
              <w:rPr>
                <w:rFonts w:ascii="Book Antiqua" w:hAnsi="Book Antiqua"/>
                <w:sz w:val="24"/>
              </w:rPr>
            </w:pPr>
            <w:r w:rsidRPr="00331B43">
              <w:rPr>
                <w:rFonts w:ascii="Book Antiqua" w:hAnsi="Book Antiqua"/>
                <w:sz w:val="24"/>
              </w:rPr>
              <w:t>Samtale / Leker</w:t>
            </w:r>
            <w:r w:rsidRPr="00331B43">
              <w:rPr>
                <w:rFonts w:ascii="Book Antiqua" w:hAnsi="Book Antiqua"/>
                <w:b w:val="0"/>
                <w:sz w:val="24"/>
              </w:rPr>
              <w:t xml:space="preserve"> </w:t>
            </w:r>
            <w:r w:rsidRPr="006328B3">
              <w:rPr>
                <w:rFonts w:ascii="Book Antiqua" w:hAnsi="Book Antiqua"/>
                <w:bCs/>
                <w:sz w:val="24"/>
              </w:rPr>
              <w:t>Ekspedisjonstur.</w:t>
            </w:r>
          </w:p>
        </w:tc>
        <w:tc>
          <w:tcPr>
            <w:tcW w:w="1815" w:type="dxa"/>
          </w:tcPr>
          <w:p w14:paraId="2017E781" w14:textId="435AE246" w:rsidR="00341C30" w:rsidRPr="00331B43" w:rsidRDefault="00341C30" w:rsidP="004E513A">
            <w:pPr>
              <w:pStyle w:val="Forfatter"/>
              <w:rPr>
                <w:rFonts w:ascii="Book Antiqua" w:hAnsi="Book Antiqua"/>
                <w:sz w:val="24"/>
              </w:rPr>
            </w:pPr>
            <w:r w:rsidRPr="00331B43">
              <w:rPr>
                <w:rFonts w:ascii="Book Antiqua" w:hAnsi="Book Antiqua"/>
                <w:sz w:val="24"/>
              </w:rPr>
              <w:t>Utendørs</w:t>
            </w:r>
          </w:p>
        </w:tc>
      </w:tr>
      <w:tr w:rsidR="00341C30" w:rsidRPr="00331B43" w14:paraId="3EEE0DBE" w14:textId="77777777" w:rsidTr="00341C30">
        <w:tc>
          <w:tcPr>
            <w:tcW w:w="482" w:type="dxa"/>
          </w:tcPr>
          <w:p w14:paraId="01896B5C" w14:textId="75FCFACB" w:rsidR="00341C30" w:rsidRDefault="00341C30" w:rsidP="004E513A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#7</w:t>
            </w:r>
          </w:p>
        </w:tc>
        <w:tc>
          <w:tcPr>
            <w:tcW w:w="1640" w:type="dxa"/>
          </w:tcPr>
          <w:p w14:paraId="6CC56E07" w14:textId="4B54713F" w:rsidR="00341C30" w:rsidRDefault="00341C30" w:rsidP="004E513A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TIRSDAG</w:t>
            </w:r>
            <w:r>
              <w:rPr>
                <w:rFonts w:ascii="Book Antiqua" w:hAnsi="Book Antiqua"/>
                <w:sz w:val="24"/>
              </w:rPr>
              <w:br/>
              <w:t>21. april</w:t>
            </w:r>
          </w:p>
          <w:p w14:paraId="6D1AF302" w14:textId="77777777" w:rsidR="00341C30" w:rsidRPr="00331B43" w:rsidRDefault="00341C30" w:rsidP="004E513A">
            <w:pPr>
              <w:pStyle w:val="Forfatter"/>
              <w:rPr>
                <w:rFonts w:ascii="Book Antiqua" w:hAnsi="Book Antiqua"/>
                <w:sz w:val="24"/>
              </w:rPr>
            </w:pPr>
          </w:p>
        </w:tc>
        <w:tc>
          <w:tcPr>
            <w:tcW w:w="2951" w:type="dxa"/>
          </w:tcPr>
          <w:p w14:paraId="3DE9864B" w14:textId="77777777" w:rsidR="00341C30" w:rsidRPr="004E513A" w:rsidRDefault="00341C30" w:rsidP="004E513A">
            <w:pPr>
              <w:pStyle w:val="Forfatter"/>
              <w:rPr>
                <w:rFonts w:ascii="Book Antiqua" w:hAnsi="Book Antiqua"/>
                <w:sz w:val="24"/>
              </w:rPr>
            </w:pPr>
            <w:r w:rsidRPr="004E513A">
              <w:rPr>
                <w:rFonts w:ascii="Book Antiqua" w:hAnsi="Book Antiqua"/>
                <w:sz w:val="24"/>
              </w:rPr>
              <w:t xml:space="preserve">Jesus kaller disipler. Lukas 5. (NT s.110) </w:t>
            </w:r>
          </w:p>
          <w:p w14:paraId="42D1BABF" w14:textId="2944D594" w:rsidR="00341C30" w:rsidRPr="00331B43" w:rsidRDefault="00341C30" w:rsidP="004E513A">
            <w:pPr>
              <w:pStyle w:val="Forfatter"/>
              <w:rPr>
                <w:rFonts w:ascii="Book Antiqua" w:hAnsi="Book Antiqua"/>
                <w:b w:val="0"/>
                <w:sz w:val="24"/>
              </w:rPr>
            </w:pPr>
          </w:p>
        </w:tc>
        <w:tc>
          <w:tcPr>
            <w:tcW w:w="2168" w:type="dxa"/>
          </w:tcPr>
          <w:p w14:paraId="02F60084" w14:textId="490C43D5" w:rsidR="00341C30" w:rsidRPr="00331B43" w:rsidRDefault="00341C30" w:rsidP="004E513A">
            <w:pPr>
              <w:pStyle w:val="Forfatter"/>
              <w:rPr>
                <w:rFonts w:ascii="Book Antiqua" w:hAnsi="Book Antiqua"/>
                <w:sz w:val="24"/>
              </w:rPr>
            </w:pPr>
            <w:r w:rsidRPr="00331B43">
              <w:rPr>
                <w:rFonts w:ascii="Book Antiqua" w:hAnsi="Book Antiqua"/>
                <w:sz w:val="24"/>
              </w:rPr>
              <w:t>Samtale / Leker</w:t>
            </w:r>
            <w:r w:rsidRPr="00331B43">
              <w:rPr>
                <w:rFonts w:ascii="Book Antiqua" w:hAnsi="Book Antiqua"/>
                <w:b w:val="0"/>
                <w:sz w:val="24"/>
              </w:rPr>
              <w:t xml:space="preserve"> </w:t>
            </w:r>
            <w:r w:rsidRPr="006328B3">
              <w:rPr>
                <w:rFonts w:ascii="Book Antiqua" w:hAnsi="Book Antiqua"/>
                <w:bCs/>
                <w:sz w:val="24"/>
              </w:rPr>
              <w:t>Ekspedisjonstur.</w:t>
            </w:r>
          </w:p>
        </w:tc>
        <w:tc>
          <w:tcPr>
            <w:tcW w:w="1815" w:type="dxa"/>
          </w:tcPr>
          <w:p w14:paraId="327E743D" w14:textId="77777777" w:rsidR="00341C30" w:rsidRPr="00331B43" w:rsidRDefault="00341C30" w:rsidP="004E513A">
            <w:pPr>
              <w:pStyle w:val="Forfatter"/>
              <w:rPr>
                <w:rFonts w:ascii="Book Antiqua" w:hAnsi="Book Antiqua"/>
                <w:sz w:val="24"/>
              </w:rPr>
            </w:pPr>
            <w:r w:rsidRPr="00331B43">
              <w:rPr>
                <w:rFonts w:ascii="Book Antiqua" w:hAnsi="Book Antiqua"/>
                <w:sz w:val="24"/>
              </w:rPr>
              <w:t>Utendørs</w:t>
            </w:r>
          </w:p>
          <w:p w14:paraId="383E090D" w14:textId="77777777" w:rsidR="00341C30" w:rsidRPr="00331B43" w:rsidRDefault="00341C30" w:rsidP="004E513A">
            <w:pPr>
              <w:pStyle w:val="Forfatter"/>
              <w:rPr>
                <w:rFonts w:ascii="Book Antiqua" w:hAnsi="Book Antiqua"/>
                <w:sz w:val="24"/>
              </w:rPr>
            </w:pPr>
          </w:p>
        </w:tc>
      </w:tr>
      <w:tr w:rsidR="00341C30" w:rsidRPr="00331B43" w14:paraId="082B82F7" w14:textId="77777777" w:rsidTr="00341C30">
        <w:tc>
          <w:tcPr>
            <w:tcW w:w="482" w:type="dxa"/>
          </w:tcPr>
          <w:p w14:paraId="62451F44" w14:textId="581FDB10" w:rsidR="00341C30" w:rsidRDefault="00341C30" w:rsidP="00D26E47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#8</w:t>
            </w:r>
          </w:p>
        </w:tc>
        <w:tc>
          <w:tcPr>
            <w:tcW w:w="1640" w:type="dxa"/>
          </w:tcPr>
          <w:p w14:paraId="4D91F994" w14:textId="0FE86A5D" w:rsidR="00341C30" w:rsidRPr="00331B43" w:rsidRDefault="00341C30" w:rsidP="00D26E47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TIRSDAG</w:t>
            </w:r>
            <w:r>
              <w:rPr>
                <w:rFonts w:ascii="Book Antiqua" w:hAnsi="Book Antiqua"/>
                <w:sz w:val="24"/>
              </w:rPr>
              <w:br/>
              <w:t>5</w:t>
            </w:r>
            <w:r w:rsidRPr="00331B43">
              <w:rPr>
                <w:rFonts w:ascii="Book Antiqua" w:hAnsi="Book Antiqua"/>
                <w:sz w:val="24"/>
              </w:rPr>
              <w:t>. mai</w:t>
            </w:r>
          </w:p>
        </w:tc>
        <w:tc>
          <w:tcPr>
            <w:tcW w:w="2951" w:type="dxa"/>
          </w:tcPr>
          <w:p w14:paraId="74208E82" w14:textId="77777777" w:rsidR="00341C30" w:rsidRPr="00331B43" w:rsidRDefault="00341C30" w:rsidP="00D26E47">
            <w:pPr>
              <w:pStyle w:val="Forfatter"/>
              <w:rPr>
                <w:rFonts w:ascii="Book Antiqua" w:hAnsi="Book Antiqua"/>
                <w:b w:val="0"/>
                <w:sz w:val="24"/>
              </w:rPr>
            </w:pPr>
            <w:r w:rsidRPr="00331B43">
              <w:rPr>
                <w:rFonts w:ascii="Book Antiqua" w:hAnsi="Book Antiqua"/>
                <w:b w:val="0"/>
                <w:sz w:val="24"/>
              </w:rPr>
              <w:t>Avslutning</w:t>
            </w:r>
          </w:p>
        </w:tc>
        <w:tc>
          <w:tcPr>
            <w:tcW w:w="2168" w:type="dxa"/>
          </w:tcPr>
          <w:p w14:paraId="20081913" w14:textId="4E9ADDDE" w:rsidR="00341C30" w:rsidRPr="00331B43" w:rsidRDefault="00341C30" w:rsidP="00D26E47">
            <w:pPr>
              <w:pStyle w:val="Forfatter"/>
              <w:rPr>
                <w:rFonts w:ascii="Book Antiqua" w:hAnsi="Book Antiqua"/>
                <w:sz w:val="24"/>
              </w:rPr>
            </w:pPr>
            <w:r w:rsidRPr="00331B43">
              <w:rPr>
                <w:rFonts w:ascii="Book Antiqua" w:hAnsi="Book Antiqua"/>
                <w:sz w:val="24"/>
              </w:rPr>
              <w:t>Trampoline park</w:t>
            </w:r>
          </w:p>
        </w:tc>
        <w:tc>
          <w:tcPr>
            <w:tcW w:w="1815" w:type="dxa"/>
          </w:tcPr>
          <w:p w14:paraId="71B6AD84" w14:textId="7D00BBB9" w:rsidR="00341C30" w:rsidRPr="00331B43" w:rsidRDefault="00341C30" w:rsidP="00D26E47">
            <w:pPr>
              <w:pStyle w:val="Forfat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Innendørs</w:t>
            </w:r>
          </w:p>
        </w:tc>
      </w:tr>
    </w:tbl>
    <w:p w14:paraId="084BE153" w14:textId="125DB819" w:rsidR="00342DBF" w:rsidRDefault="00342DBF" w:rsidP="00342DBF">
      <w:pPr>
        <w:pStyle w:val="Forfatter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br/>
        <w:t xml:space="preserve">* TEMA: Vi bruker tidslinjen og fortelle noen av de sentrale bibel fortellingene i </w:t>
      </w:r>
      <w:r w:rsidR="00C0378E">
        <w:rPr>
          <w:rFonts w:ascii="Book Antiqua" w:hAnsi="Book Antiqua"/>
          <w:bCs/>
          <w:sz w:val="28"/>
          <w:szCs w:val="28"/>
        </w:rPr>
        <w:t>Bibelen</w:t>
      </w:r>
      <w:r>
        <w:rPr>
          <w:rFonts w:ascii="Book Antiqua" w:hAnsi="Book Antiqua"/>
          <w:bCs/>
          <w:sz w:val="28"/>
          <w:szCs w:val="28"/>
        </w:rPr>
        <w:t>. (</w:t>
      </w:r>
      <w:r w:rsidR="00C0378E">
        <w:rPr>
          <w:rFonts w:ascii="Book Antiqua" w:hAnsi="Book Antiqua"/>
          <w:bCs/>
          <w:sz w:val="28"/>
          <w:szCs w:val="28"/>
        </w:rPr>
        <w:t xml:space="preserve">Abraham, Jakob, Josef, Påske fortellingene.) Avslutning i Trampolineparken ved hjelp av foreldre som kjører. </w:t>
      </w:r>
      <w:r>
        <w:rPr>
          <w:rFonts w:ascii="Book Antiqua" w:hAnsi="Book Antiqua"/>
          <w:bCs/>
          <w:sz w:val="28"/>
          <w:szCs w:val="28"/>
        </w:rPr>
        <w:t xml:space="preserve"> </w:t>
      </w:r>
    </w:p>
    <w:p w14:paraId="1398C66B" w14:textId="77777777" w:rsidR="00C0378E" w:rsidRDefault="00342DBF" w:rsidP="0027733A">
      <w:pPr>
        <w:pStyle w:val="Forfatter"/>
        <w:rPr>
          <w:rFonts w:ascii="Book Antiqua" w:hAnsi="Book Antiqua"/>
          <w:bCs/>
          <w:sz w:val="28"/>
          <w:szCs w:val="28"/>
        </w:rPr>
      </w:pPr>
      <w:r w:rsidRPr="00341C30">
        <w:rPr>
          <w:rFonts w:ascii="Book Antiqua" w:hAnsi="Book Antiqua"/>
          <w:b w:val="0"/>
          <w:sz w:val="28"/>
          <w:szCs w:val="28"/>
        </w:rPr>
        <w:t xml:space="preserve">* Mulige aktiviteter: Legoklubb, </w:t>
      </w:r>
      <w:r w:rsidR="00C0378E" w:rsidRPr="00341C30">
        <w:rPr>
          <w:rFonts w:ascii="Book Antiqua" w:hAnsi="Book Antiqua"/>
          <w:b w:val="0"/>
          <w:sz w:val="28"/>
          <w:szCs w:val="28"/>
        </w:rPr>
        <w:t xml:space="preserve">Maling, </w:t>
      </w:r>
      <w:r w:rsidRPr="00341C30">
        <w:rPr>
          <w:rFonts w:ascii="Book Antiqua" w:hAnsi="Book Antiqua"/>
          <w:b w:val="0"/>
          <w:sz w:val="28"/>
          <w:szCs w:val="28"/>
        </w:rPr>
        <w:t>Brettspillkveld m.m</w:t>
      </w:r>
      <w:r w:rsidRPr="00276D09">
        <w:rPr>
          <w:rFonts w:ascii="Book Antiqua" w:hAnsi="Book Antiqua"/>
          <w:bCs/>
          <w:sz w:val="28"/>
          <w:szCs w:val="28"/>
        </w:rPr>
        <w:t>.</w:t>
      </w:r>
    </w:p>
    <w:p w14:paraId="620FEB57" w14:textId="0ADB7057" w:rsidR="00787177" w:rsidRPr="0027733A" w:rsidRDefault="00C0378E" w:rsidP="0027733A">
      <w:pPr>
        <w:pStyle w:val="Forfat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Kontaktperson: </w:t>
      </w:r>
      <w:r w:rsidR="00096C58">
        <w:rPr>
          <w:rFonts w:ascii="Book Antiqua" w:hAnsi="Book Antiqua"/>
          <w:b w:val="0"/>
          <w:sz w:val="28"/>
          <w:szCs w:val="28"/>
        </w:rPr>
        <w:t xml:space="preserve">Ove </w:t>
      </w:r>
      <w:proofErr w:type="gramStart"/>
      <w:r w:rsidR="00096C58">
        <w:rPr>
          <w:rFonts w:ascii="Book Antiqua" w:hAnsi="Book Antiqua"/>
          <w:b w:val="0"/>
          <w:sz w:val="28"/>
          <w:szCs w:val="28"/>
        </w:rPr>
        <w:t xml:space="preserve">Berrefjord  </w:t>
      </w:r>
      <w:proofErr w:type="spellStart"/>
      <w:r w:rsidR="00096C58">
        <w:rPr>
          <w:rFonts w:ascii="Book Antiqua" w:hAnsi="Book Antiqua"/>
          <w:b w:val="0"/>
          <w:sz w:val="28"/>
          <w:szCs w:val="28"/>
        </w:rPr>
        <w:t>mob</w:t>
      </w:r>
      <w:proofErr w:type="spellEnd"/>
      <w:proofErr w:type="gramEnd"/>
      <w:r w:rsidR="00096C58">
        <w:rPr>
          <w:rFonts w:ascii="Book Antiqua" w:hAnsi="Book Antiqua"/>
          <w:b w:val="0"/>
          <w:sz w:val="28"/>
          <w:szCs w:val="28"/>
        </w:rPr>
        <w:t>: 92263088</w:t>
      </w:r>
      <w:r w:rsidR="00342DBF" w:rsidRPr="00090338">
        <w:rPr>
          <w:rFonts w:ascii="Book Antiqua" w:hAnsi="Book Antiqua"/>
          <w:bCs/>
          <w:sz w:val="28"/>
          <w:szCs w:val="28"/>
        </w:rPr>
        <w:br/>
      </w:r>
      <w:r w:rsidR="00342DBF" w:rsidRPr="00090338">
        <w:rPr>
          <w:rFonts w:ascii="Book Antiqua" w:hAnsi="Book Antiqua"/>
          <w:sz w:val="28"/>
          <w:szCs w:val="28"/>
        </w:rPr>
        <w:t xml:space="preserve">Medhjelper: </w:t>
      </w:r>
      <w:r w:rsidR="00096C58" w:rsidRPr="00341C30">
        <w:rPr>
          <w:rFonts w:ascii="Book Antiqua" w:hAnsi="Book Antiqua"/>
          <w:b w:val="0"/>
          <w:bCs/>
          <w:sz w:val="28"/>
          <w:szCs w:val="28"/>
        </w:rPr>
        <w:t xml:space="preserve">Niklas Ekre </w:t>
      </w:r>
      <w:proofErr w:type="spellStart"/>
      <w:r w:rsidR="00096C58" w:rsidRPr="00341C30">
        <w:rPr>
          <w:rFonts w:ascii="Book Antiqua" w:hAnsi="Book Antiqua"/>
          <w:b w:val="0"/>
          <w:bCs/>
          <w:sz w:val="28"/>
          <w:szCs w:val="28"/>
        </w:rPr>
        <w:t>mob</w:t>
      </w:r>
      <w:proofErr w:type="spellEnd"/>
      <w:r w:rsidR="00096C58" w:rsidRPr="00341C30">
        <w:rPr>
          <w:rFonts w:ascii="Book Antiqua" w:hAnsi="Book Antiqua"/>
          <w:b w:val="0"/>
          <w:bCs/>
          <w:sz w:val="28"/>
          <w:szCs w:val="28"/>
        </w:rPr>
        <w:t xml:space="preserve">: </w:t>
      </w:r>
      <w:r w:rsidR="00341C30" w:rsidRPr="00341C30">
        <w:rPr>
          <w:rFonts w:ascii="Book Antiqua" w:hAnsi="Book Antiqua"/>
          <w:b w:val="0"/>
          <w:bCs/>
          <w:sz w:val="28"/>
          <w:szCs w:val="28"/>
        </w:rPr>
        <w:t>40493108</w:t>
      </w:r>
    </w:p>
    <w:sectPr w:rsidR="00787177" w:rsidRPr="0027733A" w:rsidSect="00090338"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16"/>
    <w:rsid w:val="000847BD"/>
    <w:rsid w:val="00090338"/>
    <w:rsid w:val="00096C58"/>
    <w:rsid w:val="000C6F1D"/>
    <w:rsid w:val="001A12F5"/>
    <w:rsid w:val="001C2030"/>
    <w:rsid w:val="00276D09"/>
    <w:rsid w:val="0027733A"/>
    <w:rsid w:val="00331B43"/>
    <w:rsid w:val="00341C30"/>
    <w:rsid w:val="00342DBF"/>
    <w:rsid w:val="00370CBB"/>
    <w:rsid w:val="003A2776"/>
    <w:rsid w:val="004420FA"/>
    <w:rsid w:val="00443FB4"/>
    <w:rsid w:val="004E513A"/>
    <w:rsid w:val="004F77A3"/>
    <w:rsid w:val="005812F9"/>
    <w:rsid w:val="005E50A9"/>
    <w:rsid w:val="00607EF3"/>
    <w:rsid w:val="006328B3"/>
    <w:rsid w:val="00641B99"/>
    <w:rsid w:val="007362D6"/>
    <w:rsid w:val="00746C16"/>
    <w:rsid w:val="007507E7"/>
    <w:rsid w:val="00767496"/>
    <w:rsid w:val="00787177"/>
    <w:rsid w:val="007C5520"/>
    <w:rsid w:val="007F2572"/>
    <w:rsid w:val="00813FA3"/>
    <w:rsid w:val="00826644"/>
    <w:rsid w:val="008424D0"/>
    <w:rsid w:val="00961708"/>
    <w:rsid w:val="009C0151"/>
    <w:rsid w:val="009F4B58"/>
    <w:rsid w:val="00A11C03"/>
    <w:rsid w:val="00A678B6"/>
    <w:rsid w:val="00A85E77"/>
    <w:rsid w:val="00AA0044"/>
    <w:rsid w:val="00B5523A"/>
    <w:rsid w:val="00C0378E"/>
    <w:rsid w:val="00C07A3F"/>
    <w:rsid w:val="00C34489"/>
    <w:rsid w:val="00CA0B25"/>
    <w:rsid w:val="00CB32CB"/>
    <w:rsid w:val="00CD0983"/>
    <w:rsid w:val="00CF0B61"/>
    <w:rsid w:val="00D230CC"/>
    <w:rsid w:val="00D26E47"/>
    <w:rsid w:val="00D715C4"/>
    <w:rsid w:val="00D8406B"/>
    <w:rsid w:val="00DB4541"/>
    <w:rsid w:val="00E83911"/>
    <w:rsid w:val="00F077F6"/>
    <w:rsid w:val="00F44BF7"/>
    <w:rsid w:val="00F62F32"/>
    <w:rsid w:val="00F756E0"/>
    <w:rsid w:val="00FA372C"/>
    <w:rsid w:val="00FB7F93"/>
    <w:rsid w:val="00FC2E73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1E0E"/>
  <w15:chartTrackingRefBased/>
  <w15:docId w15:val="{8598951B-2047-F54E-AE73-9C28683A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C16"/>
    <w:pPr>
      <w:spacing w:after="200" w:line="312" w:lineRule="auto"/>
    </w:pPr>
    <w:rPr>
      <w:color w:val="657C9C" w:themeColor="text2" w:themeTint="BF"/>
      <w:lang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Undertittel"/>
    <w:link w:val="TittelTegn"/>
    <w:uiPriority w:val="1"/>
    <w:qFormat/>
    <w:rsid w:val="00746C16"/>
    <w:pPr>
      <w:spacing w:after="280" w:line="240" w:lineRule="auto"/>
      <w:contextualSpacing/>
    </w:pPr>
    <w:rPr>
      <w:rFonts w:asciiTheme="majorHAnsi" w:eastAsiaTheme="majorEastAsia" w:hAnsiTheme="majorHAnsi" w:cstheme="majorBidi"/>
      <w:b/>
      <w:caps/>
      <w:color w:val="44546A" w:themeColor="text2"/>
      <w:kern w:val="28"/>
      <w:sz w:val="100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sid w:val="00746C16"/>
    <w:rPr>
      <w:rFonts w:asciiTheme="majorHAnsi" w:eastAsiaTheme="majorEastAsia" w:hAnsiTheme="majorHAnsi" w:cstheme="majorBidi"/>
      <w:b/>
      <w:caps/>
      <w:color w:val="44546A" w:themeColor="text2"/>
      <w:kern w:val="28"/>
      <w:sz w:val="100"/>
      <w:szCs w:val="56"/>
      <w:lang w:eastAsia="ja-JP"/>
    </w:rPr>
  </w:style>
  <w:style w:type="paragraph" w:customStyle="1" w:styleId="Forfatter">
    <w:name w:val="Forfatter"/>
    <w:basedOn w:val="Normal"/>
    <w:uiPriority w:val="3"/>
    <w:qFormat/>
    <w:rsid w:val="00746C16"/>
    <w:pPr>
      <w:spacing w:after="0"/>
    </w:pPr>
    <w:rPr>
      <w:b/>
      <w:color w:val="44546A" w:themeColor="text2"/>
      <w:sz w:val="3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46C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46C16"/>
    <w:rPr>
      <w:rFonts w:eastAsiaTheme="minorEastAsia"/>
      <w:color w:val="5A5A5A" w:themeColor="text1" w:themeTint="A5"/>
      <w:spacing w:val="15"/>
      <w:sz w:val="22"/>
      <w:szCs w:val="22"/>
      <w:lang w:eastAsia="ja-JP"/>
    </w:rPr>
  </w:style>
  <w:style w:type="table" w:styleId="Tabellrutenett">
    <w:name w:val="Table Grid"/>
    <w:basedOn w:val="Vanligtabell"/>
    <w:uiPriority w:val="39"/>
    <w:rsid w:val="00090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Thorild Svanemyr</dc:creator>
  <cp:keywords/>
  <dc:description/>
  <cp:lastModifiedBy>Lasse Rasmussen Moskvil</cp:lastModifiedBy>
  <cp:revision>2</cp:revision>
  <cp:lastPrinted>2023-12-05T08:57:00Z</cp:lastPrinted>
  <dcterms:created xsi:type="dcterms:W3CDTF">2025-12-18T13:05:00Z</dcterms:created>
  <dcterms:modified xsi:type="dcterms:W3CDTF">2025-12-18T13:05:00Z</dcterms:modified>
</cp:coreProperties>
</file>